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6EC5BA0">
                <wp:simplePos x="0" y="0"/>
                <wp:positionH relativeFrom="margin">
                  <wp:align>right</wp:align>
                </wp:positionH>
                <wp:positionV relativeFrom="paragraph">
                  <wp:posOffset>0</wp:posOffset>
                </wp:positionV>
                <wp:extent cx="3220085"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9250"/>
                        </a:xfrm>
                        <a:prstGeom prst="rect">
                          <a:avLst/>
                        </a:prstGeom>
                        <a:solidFill>
                          <a:srgbClr val="FFFFFF"/>
                        </a:solidFill>
                        <a:ln w="9525">
                          <a:noFill/>
                          <a:miter lim="800000"/>
                          <a:headEnd/>
                          <a:tailEnd/>
                        </a:ln>
                      </wps:spPr>
                      <wps:txb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10398A63" w:rsidR="00E9219D" w:rsidRPr="00E9219D" w:rsidRDefault="00E01387" w:rsidP="00E9219D">
                            <w:pPr>
                              <w:spacing w:after="0"/>
                              <w:jc w:val="center"/>
                              <w:rPr>
                                <w:b/>
                                <w:sz w:val="24"/>
                                <w:szCs w:val="24"/>
                              </w:rPr>
                            </w:pPr>
                            <w:r>
                              <w:rPr>
                                <w:b/>
                                <w:sz w:val="24"/>
                                <w:szCs w:val="24"/>
                              </w:rPr>
                              <w:t>2</w:t>
                            </w:r>
                            <w:r w:rsidR="00000383">
                              <w:rPr>
                                <w:b/>
                                <w:sz w:val="24"/>
                                <w:szCs w:val="24"/>
                              </w:rPr>
                              <w:t>0th</w:t>
                            </w:r>
                            <w:r w:rsidR="000C593B">
                              <w:rPr>
                                <w:b/>
                                <w:sz w:val="24"/>
                                <w:szCs w:val="24"/>
                              </w:rPr>
                              <w:t xml:space="preserve"> </w:t>
                            </w:r>
                            <w:proofErr w:type="gramStart"/>
                            <w:r w:rsidR="00000383">
                              <w:rPr>
                                <w:b/>
                                <w:sz w:val="24"/>
                                <w:szCs w:val="24"/>
                              </w:rPr>
                              <w:t xml:space="preserve">October </w:t>
                            </w:r>
                            <w:r w:rsidR="0011437F">
                              <w:rPr>
                                <w:b/>
                                <w:sz w:val="24"/>
                                <w:szCs w:val="24"/>
                              </w:rPr>
                              <w:t xml:space="preserve"> 2020</w:t>
                            </w:r>
                            <w:proofErr w:type="gramEnd"/>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KIgIAAB4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" stroked="f">
                <v:textbo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10398A63" w:rsidR="00E9219D" w:rsidRPr="00E9219D" w:rsidRDefault="00E01387" w:rsidP="00E9219D">
                      <w:pPr>
                        <w:spacing w:after="0"/>
                        <w:jc w:val="center"/>
                        <w:rPr>
                          <w:b/>
                          <w:sz w:val="24"/>
                          <w:szCs w:val="24"/>
                        </w:rPr>
                      </w:pPr>
                      <w:r>
                        <w:rPr>
                          <w:b/>
                          <w:sz w:val="24"/>
                          <w:szCs w:val="24"/>
                        </w:rPr>
                        <w:t>2</w:t>
                      </w:r>
                      <w:r w:rsidR="00000383">
                        <w:rPr>
                          <w:b/>
                          <w:sz w:val="24"/>
                          <w:szCs w:val="24"/>
                        </w:rPr>
                        <w:t>0th</w:t>
                      </w:r>
                      <w:r w:rsidR="000C593B">
                        <w:rPr>
                          <w:b/>
                          <w:sz w:val="24"/>
                          <w:szCs w:val="24"/>
                        </w:rPr>
                        <w:t xml:space="preserve"> </w:t>
                      </w:r>
                      <w:proofErr w:type="gramStart"/>
                      <w:r w:rsidR="00000383">
                        <w:rPr>
                          <w:b/>
                          <w:sz w:val="24"/>
                          <w:szCs w:val="24"/>
                        </w:rPr>
                        <w:t xml:space="preserve">October </w:t>
                      </w:r>
                      <w:r w:rsidR="0011437F">
                        <w:rPr>
                          <w:b/>
                          <w:sz w:val="24"/>
                          <w:szCs w:val="24"/>
                        </w:rPr>
                        <w:t xml:space="preserve"> 2020</w:t>
                      </w:r>
                      <w:proofErr w:type="gramEnd"/>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65DB7E0B" w14:textId="0204D3DA" w:rsidR="00462667" w:rsidRDefault="00462667" w:rsidP="00462667">
      <w:pPr>
        <w:spacing w:after="0"/>
        <w:rPr>
          <w:bCs/>
          <w:sz w:val="24"/>
          <w:szCs w:val="24"/>
        </w:rPr>
      </w:pPr>
      <w:r w:rsidRPr="0057519C">
        <w:rPr>
          <w:bCs/>
          <w:sz w:val="24"/>
          <w:szCs w:val="24"/>
        </w:rPr>
        <w:t>Attendees:  K Matthews (Chairman), J Cocker (Vice Chairman), S Deary, G Casson</w:t>
      </w:r>
      <w:r w:rsidR="00416D66">
        <w:rPr>
          <w:bCs/>
          <w:sz w:val="24"/>
          <w:szCs w:val="24"/>
        </w:rPr>
        <w:t>,</w:t>
      </w:r>
      <w:r w:rsidR="000C593B">
        <w:rPr>
          <w:bCs/>
          <w:sz w:val="24"/>
          <w:szCs w:val="24"/>
        </w:rPr>
        <w:t xml:space="preserve"> M Vacca</w:t>
      </w:r>
      <w:r w:rsidR="00416D66">
        <w:rPr>
          <w:bCs/>
          <w:sz w:val="24"/>
          <w:szCs w:val="24"/>
        </w:rPr>
        <w:t xml:space="preserve"> and J Crafter</w:t>
      </w:r>
      <w:r>
        <w:rPr>
          <w:bCs/>
          <w:sz w:val="24"/>
          <w:szCs w:val="24"/>
        </w:rPr>
        <w:t>.</w:t>
      </w:r>
    </w:p>
    <w:p w14:paraId="307F6BC0" w14:textId="177A9A34" w:rsidR="00462667" w:rsidRDefault="00462667" w:rsidP="00462667">
      <w:pPr>
        <w:spacing w:after="0"/>
        <w:rPr>
          <w:bCs/>
          <w:sz w:val="24"/>
          <w:szCs w:val="24"/>
        </w:rPr>
      </w:pPr>
      <w:r>
        <w:rPr>
          <w:bCs/>
          <w:sz w:val="24"/>
          <w:szCs w:val="24"/>
        </w:rPr>
        <w:t>In attendance</w:t>
      </w:r>
      <w:r w:rsidR="000C593B">
        <w:rPr>
          <w:bCs/>
          <w:sz w:val="24"/>
          <w:szCs w:val="24"/>
        </w:rPr>
        <w:t xml:space="preserve">: Richard Price, </w:t>
      </w:r>
      <w:r w:rsidR="00F96F1C">
        <w:rPr>
          <w:bCs/>
          <w:sz w:val="24"/>
          <w:szCs w:val="24"/>
        </w:rPr>
        <w:t>C</w:t>
      </w:r>
      <w:r w:rsidR="000C593B">
        <w:rPr>
          <w:bCs/>
          <w:sz w:val="24"/>
          <w:szCs w:val="24"/>
        </w:rPr>
        <w:t xml:space="preserve">ounty Councillor, Harry </w:t>
      </w:r>
      <w:proofErr w:type="spellStart"/>
      <w:r w:rsidR="000C593B">
        <w:rPr>
          <w:bCs/>
          <w:sz w:val="24"/>
          <w:szCs w:val="24"/>
        </w:rPr>
        <w:t>Blathwayt</w:t>
      </w:r>
      <w:proofErr w:type="spellEnd"/>
      <w:r w:rsidR="000C593B">
        <w:rPr>
          <w:bCs/>
          <w:sz w:val="24"/>
          <w:szCs w:val="24"/>
        </w:rPr>
        <w:t xml:space="preserve">, District Councillor and </w:t>
      </w:r>
      <w:r>
        <w:rPr>
          <w:bCs/>
          <w:sz w:val="24"/>
          <w:szCs w:val="24"/>
        </w:rPr>
        <w:t>Patsy Adams (Clerk)</w:t>
      </w:r>
      <w:r w:rsidR="000C593B">
        <w:rPr>
          <w:bCs/>
          <w:sz w:val="24"/>
          <w:szCs w:val="24"/>
        </w:rPr>
        <w:t xml:space="preserve"> </w:t>
      </w:r>
      <w:r w:rsidR="00416D66">
        <w:rPr>
          <w:bCs/>
          <w:sz w:val="24"/>
          <w:szCs w:val="24"/>
        </w:rPr>
        <w:t>One</w:t>
      </w:r>
      <w:r w:rsidR="000C593B">
        <w:rPr>
          <w:bCs/>
          <w:sz w:val="24"/>
          <w:szCs w:val="24"/>
        </w:rPr>
        <w:t xml:space="preserve"> Members of the public</w:t>
      </w:r>
    </w:p>
    <w:p w14:paraId="66F3C94F" w14:textId="5BB35275" w:rsidR="00A320D1" w:rsidRDefault="009C128F"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3F950213" w14:textId="77777777" w:rsidR="00462667" w:rsidRPr="005F74ED" w:rsidRDefault="00462667" w:rsidP="00CF756D">
      <w:pPr>
        <w:jc w:val="center"/>
        <w:rPr>
          <w:b/>
          <w:color w:val="FF0000"/>
          <w:sz w:val="28"/>
          <w:szCs w:val="28"/>
        </w:rPr>
      </w:pPr>
    </w:p>
    <w:p w14:paraId="555BE51B" w14:textId="75299CDE" w:rsidR="00E9219D" w:rsidRDefault="00462667" w:rsidP="00E9219D">
      <w:pPr>
        <w:spacing w:after="0"/>
      </w:pPr>
      <w:r>
        <w:t>The meeting began at 6.3</w:t>
      </w:r>
      <w:r w:rsidR="000C593B">
        <w:t>3</w:t>
      </w:r>
      <w:r>
        <w:t>pm</w:t>
      </w:r>
    </w:p>
    <w:p w14:paraId="6893BFD1" w14:textId="77777777" w:rsidR="00462667" w:rsidRDefault="00462667" w:rsidP="00E9219D">
      <w:pPr>
        <w:spacing w:after="0"/>
      </w:pPr>
    </w:p>
    <w:p w14:paraId="2371028A" w14:textId="7ADD1F4C" w:rsidR="006740CF" w:rsidRPr="001F01F3" w:rsidRDefault="00A320D1" w:rsidP="006740CF">
      <w:pPr>
        <w:pStyle w:val="ListParagraph"/>
        <w:numPr>
          <w:ilvl w:val="0"/>
          <w:numId w:val="1"/>
        </w:numPr>
        <w:ind w:left="360"/>
        <w:rPr>
          <w:bCs/>
        </w:rPr>
      </w:pPr>
      <w:r w:rsidRPr="00085931">
        <w:rPr>
          <w:b/>
        </w:rPr>
        <w:t>APOLOGIES FOR AB</w:t>
      </w:r>
      <w:r w:rsidR="00AA343C" w:rsidRPr="00085931">
        <w:rPr>
          <w:b/>
        </w:rPr>
        <w:t>S</w:t>
      </w:r>
      <w:r w:rsidRPr="00085931">
        <w:rPr>
          <w:b/>
        </w:rPr>
        <w:t>ENCE</w:t>
      </w:r>
      <w:r w:rsidR="00F96F1C">
        <w:rPr>
          <w:b/>
        </w:rPr>
        <w:t>:</w:t>
      </w:r>
      <w:r w:rsidR="00462667">
        <w:rPr>
          <w:b/>
        </w:rPr>
        <w:t xml:space="preserve"> </w:t>
      </w:r>
      <w:r w:rsidR="00462667" w:rsidRPr="001F01F3">
        <w:rPr>
          <w:bCs/>
        </w:rPr>
        <w:t xml:space="preserve"> </w:t>
      </w:r>
      <w:r w:rsidR="00416D66">
        <w:rPr>
          <w:bCs/>
        </w:rPr>
        <w:t>None</w:t>
      </w:r>
    </w:p>
    <w:p w14:paraId="65FC7D53" w14:textId="7097A3B7" w:rsidR="00AA343C" w:rsidRPr="001F01F3" w:rsidRDefault="00A320D1" w:rsidP="00AA343C">
      <w:pPr>
        <w:pStyle w:val="ListParagraph"/>
        <w:numPr>
          <w:ilvl w:val="0"/>
          <w:numId w:val="1"/>
        </w:numPr>
        <w:ind w:left="360"/>
        <w:rPr>
          <w:bCs/>
        </w:rPr>
      </w:pPr>
      <w:r w:rsidRPr="00085931">
        <w:rPr>
          <w:b/>
        </w:rPr>
        <w:t>DECLARATIONS OF INTEREST AND REQUESTS FOR DISPENSATIONS</w:t>
      </w:r>
      <w:r w:rsidR="00F96F1C">
        <w:rPr>
          <w:b/>
        </w:rPr>
        <w:t>:</w:t>
      </w:r>
      <w:r w:rsidR="001F01F3">
        <w:rPr>
          <w:b/>
        </w:rPr>
        <w:t xml:space="preserve">  </w:t>
      </w:r>
      <w:r w:rsidR="001F01F3" w:rsidRPr="001F01F3">
        <w:rPr>
          <w:bCs/>
        </w:rPr>
        <w:t>None</w:t>
      </w:r>
    </w:p>
    <w:p w14:paraId="348A592F" w14:textId="0A7EA12E" w:rsidR="002410AE" w:rsidRPr="00000383" w:rsidRDefault="002410AE" w:rsidP="00A320D1">
      <w:pPr>
        <w:pStyle w:val="ListParagraph"/>
        <w:numPr>
          <w:ilvl w:val="0"/>
          <w:numId w:val="1"/>
        </w:numPr>
        <w:ind w:left="360"/>
        <w:rPr>
          <w:bCs/>
        </w:rPr>
      </w:pPr>
      <w:r>
        <w:rPr>
          <w:b/>
        </w:rPr>
        <w:t>TO APPROVE THE MINUTES OF THE</w:t>
      </w:r>
      <w:r w:rsidR="0049647D">
        <w:rPr>
          <w:b/>
        </w:rPr>
        <w:t xml:space="preserve"> </w:t>
      </w:r>
      <w:r>
        <w:rPr>
          <w:b/>
        </w:rPr>
        <w:t>MEETING HELD ON 22</w:t>
      </w:r>
      <w:r w:rsidRPr="002410AE">
        <w:rPr>
          <w:b/>
          <w:vertAlign w:val="superscript"/>
        </w:rPr>
        <w:t>ND</w:t>
      </w:r>
      <w:r>
        <w:rPr>
          <w:b/>
        </w:rPr>
        <w:t xml:space="preserve"> SEPTEMBER 2020</w:t>
      </w:r>
      <w:r w:rsidR="00000383" w:rsidRPr="00000383">
        <w:rPr>
          <w:bCs/>
        </w:rPr>
        <w:t>.  Approved</w:t>
      </w:r>
    </w:p>
    <w:p w14:paraId="29B16595" w14:textId="4C37E753" w:rsidR="00A320D1" w:rsidRPr="001F01F3" w:rsidRDefault="00A320D1" w:rsidP="00A320D1">
      <w:pPr>
        <w:pStyle w:val="ListParagraph"/>
        <w:numPr>
          <w:ilvl w:val="0"/>
          <w:numId w:val="1"/>
        </w:numPr>
        <w:ind w:left="360"/>
        <w:rPr>
          <w:bCs/>
        </w:rPr>
      </w:pPr>
      <w:r w:rsidRPr="00085931">
        <w:rPr>
          <w:b/>
        </w:rPr>
        <w:t>PUBLIC PARTICIPATION</w:t>
      </w:r>
      <w:r w:rsidR="000B39DD" w:rsidRPr="00085931">
        <w:rPr>
          <w:b/>
        </w:rPr>
        <w:t xml:space="preserve"> </w:t>
      </w:r>
      <w:r w:rsidR="0011437F" w:rsidRPr="00085931">
        <w:rPr>
          <w:b/>
        </w:rPr>
        <w:t xml:space="preserve">– Restricted to 2 minutes.  </w:t>
      </w:r>
      <w:r w:rsidR="000C593B">
        <w:rPr>
          <w:bCs/>
        </w:rPr>
        <w:t xml:space="preserve">  </w:t>
      </w:r>
      <w:r w:rsidR="00416D66">
        <w:rPr>
          <w:bCs/>
        </w:rPr>
        <w:t>No c</w:t>
      </w:r>
      <w:r w:rsidR="000C593B">
        <w:rPr>
          <w:bCs/>
        </w:rPr>
        <w:t>omments were received</w:t>
      </w:r>
      <w:r w:rsidR="00416D66">
        <w:rPr>
          <w:bCs/>
        </w:rPr>
        <w:t>.</w:t>
      </w:r>
    </w:p>
    <w:p w14:paraId="2D631019" w14:textId="3B5900BF" w:rsidR="002410AE" w:rsidRDefault="00A320D1" w:rsidP="000C593B">
      <w:pPr>
        <w:pStyle w:val="ListParagraph"/>
        <w:numPr>
          <w:ilvl w:val="0"/>
          <w:numId w:val="1"/>
        </w:numPr>
        <w:ind w:left="360"/>
        <w:rPr>
          <w:b/>
        </w:rPr>
      </w:pPr>
      <w:r w:rsidRPr="00085931">
        <w:rPr>
          <w:b/>
        </w:rPr>
        <w:t>COUNTY</w:t>
      </w:r>
      <w:r w:rsidR="00A85632" w:rsidRPr="00085931">
        <w:rPr>
          <w:b/>
        </w:rPr>
        <w:t xml:space="preserve"> &amp;</w:t>
      </w:r>
      <w:r w:rsidRPr="00085931">
        <w:rPr>
          <w:b/>
        </w:rPr>
        <w:t xml:space="preserve"> DISTR</w:t>
      </w:r>
      <w:r w:rsidR="00436CA0" w:rsidRPr="00085931">
        <w:rPr>
          <w:b/>
        </w:rPr>
        <w:t>I</w:t>
      </w:r>
      <w:r w:rsidRPr="00085931">
        <w:rPr>
          <w:b/>
        </w:rPr>
        <w:t xml:space="preserve">CT COUNCILLOR </w:t>
      </w:r>
      <w:r w:rsidR="00320C04" w:rsidRPr="00085931">
        <w:rPr>
          <w:b/>
        </w:rPr>
        <w:t xml:space="preserve">and POLICE </w:t>
      </w:r>
      <w:r w:rsidRPr="00085931">
        <w:rPr>
          <w:b/>
        </w:rPr>
        <w:t>REPORTS</w:t>
      </w:r>
      <w:r w:rsidR="002410AE">
        <w:rPr>
          <w:b/>
        </w:rPr>
        <w:t>:</w:t>
      </w:r>
    </w:p>
    <w:p w14:paraId="19A49298" w14:textId="412E71FA" w:rsidR="000C593B" w:rsidRPr="000C593B" w:rsidRDefault="002410AE" w:rsidP="002410AE">
      <w:pPr>
        <w:pStyle w:val="ListParagraph"/>
        <w:ind w:left="360"/>
        <w:rPr>
          <w:b/>
        </w:rPr>
      </w:pPr>
      <w:r>
        <w:rPr>
          <w:b/>
        </w:rPr>
        <w:tab/>
        <w:t xml:space="preserve">      </w:t>
      </w:r>
      <w:r w:rsidR="001F01F3">
        <w:rPr>
          <w:b/>
        </w:rPr>
        <w:t xml:space="preserve">  </w:t>
      </w:r>
      <w:r w:rsidR="001F01F3" w:rsidRPr="001F01F3">
        <w:rPr>
          <w:bCs/>
        </w:rPr>
        <w:t xml:space="preserve">Cllr </w:t>
      </w:r>
      <w:r w:rsidR="000C593B">
        <w:rPr>
          <w:bCs/>
        </w:rPr>
        <w:t>Price updated the meeting on the following m</w:t>
      </w:r>
      <w:r w:rsidR="00F96F1C">
        <w:rPr>
          <w:bCs/>
        </w:rPr>
        <w:t>atter</w:t>
      </w:r>
      <w:r w:rsidR="000C593B">
        <w:rPr>
          <w:bCs/>
        </w:rPr>
        <w:t>s:</w:t>
      </w:r>
    </w:p>
    <w:p w14:paraId="3D8DD1EB" w14:textId="77777777" w:rsidR="002410AE" w:rsidRDefault="000C593B" w:rsidP="00937997">
      <w:pPr>
        <w:pStyle w:val="ListParagraph"/>
        <w:numPr>
          <w:ilvl w:val="0"/>
          <w:numId w:val="16"/>
        </w:numPr>
        <w:rPr>
          <w:bCs/>
        </w:rPr>
      </w:pPr>
      <w:proofErr w:type="spellStart"/>
      <w:r w:rsidRPr="00937997">
        <w:rPr>
          <w:bCs/>
        </w:rPr>
        <w:t>Covid</w:t>
      </w:r>
      <w:proofErr w:type="spellEnd"/>
      <w:r w:rsidRPr="00937997">
        <w:rPr>
          <w:bCs/>
        </w:rPr>
        <w:t xml:space="preserve"> update</w:t>
      </w:r>
    </w:p>
    <w:p w14:paraId="2B534F0F" w14:textId="04BAF6CC" w:rsidR="00937997" w:rsidRPr="002410AE" w:rsidRDefault="00937997" w:rsidP="002410AE">
      <w:pPr>
        <w:pStyle w:val="ListParagraph"/>
        <w:ind w:left="1080"/>
        <w:rPr>
          <w:bCs/>
        </w:rPr>
      </w:pPr>
      <w:r w:rsidRPr="002410AE">
        <w:rPr>
          <w:bCs/>
        </w:rPr>
        <w:t xml:space="preserve">Cllr </w:t>
      </w:r>
      <w:proofErr w:type="spellStart"/>
      <w:r w:rsidRPr="002410AE">
        <w:rPr>
          <w:bCs/>
        </w:rPr>
        <w:t>Blathwayt</w:t>
      </w:r>
      <w:proofErr w:type="spellEnd"/>
      <w:r w:rsidRPr="002410AE">
        <w:rPr>
          <w:bCs/>
        </w:rPr>
        <w:t xml:space="preserve"> update the meeting on the following matters:</w:t>
      </w:r>
    </w:p>
    <w:p w14:paraId="71A9C7B7" w14:textId="1C145797" w:rsidR="000C593B" w:rsidRDefault="00416D66" w:rsidP="00416D66">
      <w:pPr>
        <w:pStyle w:val="ListParagraph"/>
        <w:numPr>
          <w:ilvl w:val="0"/>
          <w:numId w:val="18"/>
        </w:numPr>
        <w:rPr>
          <w:bCs/>
        </w:rPr>
      </w:pPr>
      <w:r w:rsidRPr="00416D66">
        <w:rPr>
          <w:bCs/>
        </w:rPr>
        <w:t xml:space="preserve">Cllr </w:t>
      </w:r>
      <w:proofErr w:type="spellStart"/>
      <w:r w:rsidRPr="00416D66">
        <w:rPr>
          <w:bCs/>
        </w:rPr>
        <w:t>Blathwayt</w:t>
      </w:r>
      <w:proofErr w:type="spellEnd"/>
      <w:r w:rsidRPr="00416D66">
        <w:rPr>
          <w:bCs/>
        </w:rPr>
        <w:t xml:space="preserve"> reminded the Members that applications for the Tourism Grant for small businesses closes shortly.</w:t>
      </w:r>
    </w:p>
    <w:p w14:paraId="5370FCD1" w14:textId="4339D7C1" w:rsidR="00416D66" w:rsidRDefault="00416D66" w:rsidP="00416D66">
      <w:pPr>
        <w:pStyle w:val="ListParagraph"/>
        <w:ind w:left="1080"/>
        <w:rPr>
          <w:bCs/>
        </w:rPr>
      </w:pPr>
      <w:r>
        <w:rPr>
          <w:bCs/>
        </w:rPr>
        <w:t xml:space="preserve">Cllr Deary made the meeting aware that </w:t>
      </w:r>
      <w:r w:rsidR="002410AE">
        <w:rPr>
          <w:bCs/>
        </w:rPr>
        <w:t xml:space="preserve">during the recent storm </w:t>
      </w:r>
      <w:r>
        <w:rPr>
          <w:bCs/>
        </w:rPr>
        <w:t>she ha</w:t>
      </w:r>
      <w:r w:rsidR="002410AE">
        <w:rPr>
          <w:bCs/>
        </w:rPr>
        <w:t>d</w:t>
      </w:r>
      <w:r>
        <w:rPr>
          <w:bCs/>
        </w:rPr>
        <w:t xml:space="preserve"> observed sea water tra</w:t>
      </w:r>
      <w:r w:rsidR="002410AE">
        <w:rPr>
          <w:bCs/>
        </w:rPr>
        <w:t>ve</w:t>
      </w:r>
      <w:r>
        <w:rPr>
          <w:bCs/>
        </w:rPr>
        <w:t>lling under the wall</w:t>
      </w:r>
      <w:r w:rsidR="002410AE">
        <w:rPr>
          <w:bCs/>
        </w:rPr>
        <w:t xml:space="preserve">.   Cllr </w:t>
      </w:r>
      <w:proofErr w:type="spellStart"/>
      <w:r w:rsidR="002410AE">
        <w:rPr>
          <w:bCs/>
        </w:rPr>
        <w:t>Blathwayt</w:t>
      </w:r>
      <w:proofErr w:type="spellEnd"/>
      <w:r w:rsidR="002410AE">
        <w:rPr>
          <w:bCs/>
        </w:rPr>
        <w:t xml:space="preserve"> said that the Environment Agency are aware and have investigated the matter but he thought this problem will in included in the overall issue of coastal roll-back observed along this coastline.  Cllr </w:t>
      </w:r>
      <w:proofErr w:type="spellStart"/>
      <w:r w:rsidR="002410AE">
        <w:rPr>
          <w:bCs/>
        </w:rPr>
        <w:t>Blathwayt</w:t>
      </w:r>
      <w:proofErr w:type="spellEnd"/>
      <w:r w:rsidR="002410AE">
        <w:rPr>
          <w:bCs/>
        </w:rPr>
        <w:t xml:space="preserve"> added that the matter is being studied and a decision as to how best to cope with the problem will be decided in due course.  The Chairman</w:t>
      </w:r>
      <w:r w:rsidR="00314B36">
        <w:rPr>
          <w:bCs/>
        </w:rPr>
        <w:t>,</w:t>
      </w:r>
      <w:r w:rsidR="002410AE">
        <w:rPr>
          <w:bCs/>
        </w:rPr>
        <w:t xml:space="preserve"> (Cllr Matthews</w:t>
      </w:r>
      <w:r w:rsidR="00314B36">
        <w:rPr>
          <w:bCs/>
        </w:rPr>
        <w:t>)</w:t>
      </w:r>
      <w:r w:rsidR="002410AE">
        <w:rPr>
          <w:bCs/>
        </w:rPr>
        <w:t xml:space="preserve"> asked Cllr </w:t>
      </w:r>
      <w:proofErr w:type="spellStart"/>
      <w:r w:rsidR="002410AE">
        <w:rPr>
          <w:bCs/>
        </w:rPr>
        <w:t>Blathwayt</w:t>
      </w:r>
      <w:proofErr w:type="spellEnd"/>
      <w:r w:rsidR="002410AE">
        <w:rPr>
          <w:bCs/>
        </w:rPr>
        <w:t xml:space="preserve"> to update the members at the next meeting.</w:t>
      </w:r>
    </w:p>
    <w:p w14:paraId="2CA0DEC6" w14:textId="5EF6779A" w:rsidR="002410AE" w:rsidRDefault="002410AE" w:rsidP="00416D66">
      <w:pPr>
        <w:pStyle w:val="ListParagraph"/>
        <w:ind w:left="1080"/>
        <w:rPr>
          <w:bCs/>
        </w:rPr>
      </w:pPr>
      <w:r>
        <w:rPr>
          <w:bCs/>
        </w:rPr>
        <w:t>The Police Report was circulated to Members prior to the meeting.</w:t>
      </w:r>
    </w:p>
    <w:p w14:paraId="305732FA" w14:textId="77777777" w:rsidR="008D11B6" w:rsidRDefault="008D11B6" w:rsidP="00416D66">
      <w:pPr>
        <w:pStyle w:val="ListParagraph"/>
        <w:ind w:left="1080"/>
        <w:rPr>
          <w:bCs/>
        </w:rPr>
      </w:pPr>
    </w:p>
    <w:p w14:paraId="3663B841" w14:textId="2A302632" w:rsidR="002410AE" w:rsidRDefault="008D11B6" w:rsidP="009A5589">
      <w:pPr>
        <w:pStyle w:val="ListParagraph"/>
        <w:ind w:left="113"/>
        <w:rPr>
          <w:bCs/>
        </w:rPr>
      </w:pPr>
      <w:r>
        <w:rPr>
          <w:bCs/>
        </w:rPr>
        <w:t>The Chairman (Cllr Matthew asked if anyone objected to Item 10 being heard at this point in the meeting.  The members agreed.</w:t>
      </w:r>
    </w:p>
    <w:p w14:paraId="675FE80E" w14:textId="6AA4A386" w:rsidR="009A5589" w:rsidRDefault="008D11B6" w:rsidP="008D11B6">
      <w:pPr>
        <w:pStyle w:val="ListParagraph"/>
        <w:numPr>
          <w:ilvl w:val="0"/>
          <w:numId w:val="21"/>
        </w:numPr>
        <w:rPr>
          <w:bCs/>
        </w:rPr>
      </w:pPr>
      <w:r>
        <w:rPr>
          <w:b/>
        </w:rPr>
        <w:t xml:space="preserve">PLANNING – APPLICATIONS </w:t>
      </w:r>
      <w:proofErr w:type="gramStart"/>
      <w:r>
        <w:rPr>
          <w:b/>
        </w:rPr>
        <w:t>RECEIVED :</w:t>
      </w:r>
      <w:proofErr w:type="gramEnd"/>
      <w:r>
        <w:rPr>
          <w:b/>
        </w:rPr>
        <w:t xml:space="preserve"> PF/20/1743 Two Additional Caravans and One relocated caravan at Golden Beach Caravan Park</w:t>
      </w:r>
      <w:r w:rsidRPr="008D11B6">
        <w:rPr>
          <w:bCs/>
        </w:rPr>
        <w:t xml:space="preserve">.    After due consideration, members unanimously agreed to </w:t>
      </w:r>
      <w:r w:rsidRPr="008D11B6">
        <w:rPr>
          <w:b/>
        </w:rPr>
        <w:t>object</w:t>
      </w:r>
      <w:r w:rsidRPr="008D11B6">
        <w:rPr>
          <w:bCs/>
        </w:rPr>
        <w:t xml:space="preserve"> to</w:t>
      </w:r>
      <w:r>
        <w:rPr>
          <w:bCs/>
        </w:rPr>
        <w:t xml:space="preserve"> </w:t>
      </w:r>
      <w:r w:rsidRPr="008D11B6">
        <w:rPr>
          <w:bCs/>
        </w:rPr>
        <w:t>this application</w:t>
      </w:r>
      <w:r>
        <w:rPr>
          <w:bCs/>
        </w:rPr>
        <w:t xml:space="preserve">.  It was agreed that Cllr Cocker and Cllr Crafter will liaise to compile the response and this will be shared with Cllr </w:t>
      </w:r>
      <w:proofErr w:type="spellStart"/>
      <w:r>
        <w:rPr>
          <w:bCs/>
        </w:rPr>
        <w:t>Blathwayt</w:t>
      </w:r>
      <w:proofErr w:type="spellEnd"/>
      <w:r>
        <w:rPr>
          <w:bCs/>
        </w:rPr>
        <w:t xml:space="preserve">.  Cllr Cocker proposed that if the Planning Department </w:t>
      </w:r>
      <w:proofErr w:type="gramStart"/>
      <w:r>
        <w:rPr>
          <w:bCs/>
        </w:rPr>
        <w:t>ignore</w:t>
      </w:r>
      <w:r w:rsidR="0057545B">
        <w:rPr>
          <w:bCs/>
        </w:rPr>
        <w:t xml:space="preserve"> </w:t>
      </w:r>
      <w:r>
        <w:rPr>
          <w:bCs/>
        </w:rPr>
        <w:t xml:space="preserve"> the</w:t>
      </w:r>
      <w:proofErr w:type="gramEnd"/>
      <w:r>
        <w:rPr>
          <w:bCs/>
        </w:rPr>
        <w:t xml:space="preserve"> environmental aspects of this </w:t>
      </w:r>
      <w:r w:rsidR="0057545B">
        <w:rPr>
          <w:bCs/>
        </w:rPr>
        <w:lastRenderedPageBreak/>
        <w:t>objection the</w:t>
      </w:r>
      <w:r w:rsidR="00660CAD">
        <w:rPr>
          <w:bCs/>
        </w:rPr>
        <w:t>n</w:t>
      </w:r>
      <w:r w:rsidR="0057545B">
        <w:rPr>
          <w:bCs/>
        </w:rPr>
        <w:t xml:space="preserve"> legal advice  should be sought.</w:t>
      </w:r>
      <w:r w:rsidR="00660CAD">
        <w:rPr>
          <w:bCs/>
        </w:rPr>
        <w:t xml:space="preserve">  Cllr </w:t>
      </w:r>
      <w:proofErr w:type="spellStart"/>
      <w:r w:rsidR="00660CAD">
        <w:rPr>
          <w:bCs/>
        </w:rPr>
        <w:t>Blathwayt</w:t>
      </w:r>
      <w:proofErr w:type="spellEnd"/>
      <w:r w:rsidR="00660CAD">
        <w:rPr>
          <w:bCs/>
        </w:rPr>
        <w:t xml:space="preserve"> suggested that the Council might like consider a ‘Dark Skies’ policy and Members agreed this would be a good idea. </w:t>
      </w:r>
    </w:p>
    <w:p w14:paraId="3D9D0888" w14:textId="77777777" w:rsidR="009A5589" w:rsidRPr="00416D66" w:rsidRDefault="009A5589" w:rsidP="00416D66">
      <w:pPr>
        <w:pStyle w:val="ListParagraph"/>
        <w:ind w:left="1080"/>
        <w:rPr>
          <w:bCs/>
        </w:rPr>
      </w:pPr>
    </w:p>
    <w:p w14:paraId="4A25D0F0" w14:textId="77777777" w:rsidR="009A5589" w:rsidRPr="00BE258E" w:rsidRDefault="009A5589" w:rsidP="009A5589">
      <w:pPr>
        <w:pStyle w:val="ListParagraph"/>
        <w:numPr>
          <w:ilvl w:val="0"/>
          <w:numId w:val="1"/>
        </w:numPr>
        <w:ind w:left="340" w:right="227"/>
        <w:rPr>
          <w:b/>
        </w:rPr>
      </w:pPr>
      <w:r w:rsidRPr="00085931">
        <w:rPr>
          <w:b/>
        </w:rPr>
        <w:t>FINANCE and GOVERNANCE</w:t>
      </w:r>
    </w:p>
    <w:p w14:paraId="27CD527E" w14:textId="28571047" w:rsidR="009A5589" w:rsidRPr="00A0069A" w:rsidRDefault="009A5589" w:rsidP="009A5589">
      <w:pPr>
        <w:pStyle w:val="ListParagraph"/>
        <w:numPr>
          <w:ilvl w:val="0"/>
          <w:numId w:val="20"/>
        </w:numPr>
        <w:ind w:left="757" w:right="227"/>
        <w:rPr>
          <w:bCs/>
        </w:rPr>
      </w:pPr>
      <w:r>
        <w:rPr>
          <w:b/>
        </w:rPr>
        <w:t xml:space="preserve">To consider the Receipts and Payments for the months of June, July and August 2020.  </w:t>
      </w:r>
      <w:r w:rsidRPr="00A0069A">
        <w:rPr>
          <w:bCs/>
        </w:rPr>
        <w:t xml:space="preserve">On a proposal by </w:t>
      </w:r>
      <w:r w:rsidR="00A0069A" w:rsidRPr="00A0069A">
        <w:rPr>
          <w:bCs/>
        </w:rPr>
        <w:t>The Chairman, the Members approved the documents.</w:t>
      </w:r>
    </w:p>
    <w:p w14:paraId="0AE2744F" w14:textId="77777777" w:rsidR="009A5589" w:rsidRPr="00085931" w:rsidRDefault="009A5589" w:rsidP="009A5589">
      <w:pPr>
        <w:pStyle w:val="ListParagraph"/>
        <w:numPr>
          <w:ilvl w:val="0"/>
          <w:numId w:val="1"/>
        </w:numPr>
        <w:ind w:left="360"/>
        <w:rPr>
          <w:b/>
        </w:rPr>
      </w:pPr>
      <w:r w:rsidRPr="00085931">
        <w:rPr>
          <w:b/>
        </w:rPr>
        <w:t>UPDATE ON ITEMS FROM THE PREVIOUS MINUTES</w:t>
      </w:r>
    </w:p>
    <w:p w14:paraId="2C94A795" w14:textId="07D7E983" w:rsidR="009A5589" w:rsidRDefault="009A5589" w:rsidP="009A5589">
      <w:pPr>
        <w:pStyle w:val="ListParagraph"/>
        <w:ind w:left="360"/>
      </w:pPr>
      <w:r w:rsidRPr="00085931">
        <w:t xml:space="preserve"> </w:t>
      </w:r>
      <w:r w:rsidRPr="00085931">
        <w:rPr>
          <w:b/>
          <w:bCs/>
        </w:rPr>
        <w:t>Beach Road Parking</w:t>
      </w:r>
      <w:r w:rsidRPr="00085931">
        <w:t xml:space="preserve"> – </w:t>
      </w:r>
      <w:r w:rsidRPr="00E64667">
        <w:rPr>
          <w:b/>
          <w:bCs/>
        </w:rPr>
        <w:t>the Abortive Costs Agreement To receive an update from the Clerk</w:t>
      </w:r>
      <w:r w:rsidR="00A0069A">
        <w:t>.  The Members were very disappointed to hear that despite several email</w:t>
      </w:r>
      <w:r w:rsidR="00E64667">
        <w:t>s</w:t>
      </w:r>
      <w:r w:rsidR="00A0069A">
        <w:t xml:space="preserve"> to the Design Officer it seems that no progress has been made.  After consideration the Members asked the Clerk to request, for a final time, an update demonstrating that the TMO was actually being worked on otherwise a complaint to the Head of Paid Services must be ma</w:t>
      </w:r>
      <w:r w:rsidR="00E64667">
        <w:t>de.</w:t>
      </w:r>
      <w:r w:rsidR="00A0069A">
        <w:t xml:space="preserve">   </w:t>
      </w:r>
    </w:p>
    <w:p w14:paraId="5DEDD166" w14:textId="77777777" w:rsidR="009A5589" w:rsidRDefault="009A5589" w:rsidP="009A5589">
      <w:pPr>
        <w:pStyle w:val="ListParagraph"/>
        <w:ind w:left="340" w:right="227"/>
        <w:rPr>
          <w:b/>
        </w:rPr>
      </w:pPr>
      <w:r>
        <w:rPr>
          <w:b/>
        </w:rPr>
        <w:t>To receive an update from the Chairman on the following matters:</w:t>
      </w:r>
    </w:p>
    <w:p w14:paraId="078720D5" w14:textId="23523104" w:rsidR="009A5589" w:rsidRDefault="009A5589" w:rsidP="009A5589">
      <w:pPr>
        <w:pStyle w:val="ListParagraph"/>
        <w:numPr>
          <w:ilvl w:val="0"/>
          <w:numId w:val="19"/>
        </w:numPr>
        <w:ind w:left="927" w:right="227"/>
        <w:rPr>
          <w:b/>
        </w:rPr>
      </w:pPr>
      <w:r>
        <w:rPr>
          <w:b/>
        </w:rPr>
        <w:t xml:space="preserve">The ditches and drains in Clink Lane </w:t>
      </w:r>
      <w:r w:rsidR="00660CAD">
        <w:rPr>
          <w:b/>
        </w:rPr>
        <w:t xml:space="preserve">– </w:t>
      </w:r>
      <w:r w:rsidR="00660CAD" w:rsidRPr="00660CAD">
        <w:rPr>
          <w:bCs/>
        </w:rPr>
        <w:t>No further news at this time.</w:t>
      </w:r>
    </w:p>
    <w:p w14:paraId="660338A2" w14:textId="765C1650" w:rsidR="009A5589" w:rsidRPr="00660CAD" w:rsidRDefault="009A5589" w:rsidP="009A5589">
      <w:pPr>
        <w:pStyle w:val="ListParagraph"/>
        <w:numPr>
          <w:ilvl w:val="0"/>
          <w:numId w:val="19"/>
        </w:numPr>
        <w:ind w:left="927" w:right="227"/>
        <w:rPr>
          <w:bCs/>
        </w:rPr>
      </w:pPr>
      <w:r>
        <w:rPr>
          <w:b/>
        </w:rPr>
        <w:t>The Flood Warden Scheme</w:t>
      </w:r>
      <w:r w:rsidR="00660CAD" w:rsidRPr="00660CAD">
        <w:rPr>
          <w:bCs/>
        </w:rPr>
        <w:t xml:space="preserve">.  The scheme is up and running.  Andy Bode is leading the project and </w:t>
      </w:r>
      <w:r w:rsidR="00E64667">
        <w:rPr>
          <w:bCs/>
        </w:rPr>
        <w:t xml:space="preserve">has a </w:t>
      </w:r>
      <w:proofErr w:type="gramStart"/>
      <w:r w:rsidR="00E64667">
        <w:rPr>
          <w:bCs/>
        </w:rPr>
        <w:t>totals</w:t>
      </w:r>
      <w:proofErr w:type="gramEnd"/>
      <w:r w:rsidR="00E64667">
        <w:rPr>
          <w:bCs/>
        </w:rPr>
        <w:t xml:space="preserve"> of 10</w:t>
      </w:r>
      <w:r w:rsidR="00660CAD" w:rsidRPr="00660CAD">
        <w:rPr>
          <w:bCs/>
        </w:rPr>
        <w:t xml:space="preserve"> members. Andy has submitted an invoice for the equipment purchased (previously circulated) for and Members approved payment </w:t>
      </w:r>
    </w:p>
    <w:p w14:paraId="24A093F7" w14:textId="31E1297E" w:rsidR="009A5589" w:rsidRPr="00660CAD" w:rsidRDefault="009A5589" w:rsidP="009A5589">
      <w:pPr>
        <w:pStyle w:val="ListParagraph"/>
        <w:numPr>
          <w:ilvl w:val="0"/>
          <w:numId w:val="19"/>
        </w:numPr>
        <w:ind w:left="927"/>
        <w:rPr>
          <w:bCs/>
        </w:rPr>
      </w:pPr>
      <w:r>
        <w:rPr>
          <w:b/>
        </w:rPr>
        <w:t>The Playground</w:t>
      </w:r>
      <w:r w:rsidR="00660CAD" w:rsidRPr="00660CAD">
        <w:rPr>
          <w:bCs/>
        </w:rPr>
        <w:t>.  Works are scheduled to resume shortly</w:t>
      </w:r>
    </w:p>
    <w:p w14:paraId="3F5940E6" w14:textId="77777777" w:rsidR="009A5589" w:rsidRPr="00674249" w:rsidRDefault="009A5589" w:rsidP="009A5589">
      <w:pPr>
        <w:pStyle w:val="ListParagraph"/>
        <w:ind w:left="927"/>
        <w:rPr>
          <w:b/>
          <w:bCs/>
        </w:rPr>
      </w:pPr>
    </w:p>
    <w:p w14:paraId="5E1B8D0C" w14:textId="23400721" w:rsidR="009A5589" w:rsidRPr="00662CE2" w:rsidRDefault="009A5589" w:rsidP="009A5589">
      <w:pPr>
        <w:pStyle w:val="ListParagraph"/>
        <w:numPr>
          <w:ilvl w:val="0"/>
          <w:numId w:val="1"/>
        </w:numPr>
        <w:ind w:left="417" w:right="227"/>
        <w:rPr>
          <w:bCs/>
        </w:rPr>
      </w:pPr>
      <w:r>
        <w:rPr>
          <w:b/>
        </w:rPr>
        <w:t xml:space="preserve">To receive further information about the Community Fibre Broadband Partnership at </w:t>
      </w:r>
      <w:proofErr w:type="spellStart"/>
      <w:r>
        <w:rPr>
          <w:b/>
        </w:rPr>
        <w:t>Waxham</w:t>
      </w:r>
      <w:proofErr w:type="spellEnd"/>
      <w:r>
        <w:rPr>
          <w:b/>
        </w:rPr>
        <w:t>/Hickling</w:t>
      </w:r>
      <w:r w:rsidR="00660CAD">
        <w:rPr>
          <w:b/>
        </w:rPr>
        <w:t xml:space="preserve">.  </w:t>
      </w:r>
      <w:r w:rsidR="00660CAD" w:rsidRPr="00662CE2">
        <w:rPr>
          <w:bCs/>
        </w:rPr>
        <w:t>After consideration, Members decided this scheme was probably unlikely to deliver the objectives (similar previous schemes have been put forward and have not proceeded</w:t>
      </w:r>
      <w:r w:rsidR="00662CE2" w:rsidRPr="00662CE2">
        <w:rPr>
          <w:bCs/>
        </w:rPr>
        <w:t>).  No further action was agreed.</w:t>
      </w:r>
    </w:p>
    <w:p w14:paraId="61FEE8DD" w14:textId="0E5B1F84" w:rsidR="009A5589" w:rsidRDefault="009A5589" w:rsidP="009A5589">
      <w:pPr>
        <w:pStyle w:val="ListParagraph"/>
        <w:numPr>
          <w:ilvl w:val="0"/>
          <w:numId w:val="1"/>
        </w:numPr>
        <w:ind w:left="397"/>
        <w:rPr>
          <w:b/>
        </w:rPr>
      </w:pPr>
      <w:r>
        <w:rPr>
          <w:b/>
        </w:rPr>
        <w:t>TO CONSIDER THE DATA COLLECTED FROM THE SAM2 SIGN DURING THE MONTH OF AUGUST</w:t>
      </w:r>
      <w:r w:rsidR="00662CE2">
        <w:rPr>
          <w:b/>
        </w:rPr>
        <w:t xml:space="preserve">.  </w:t>
      </w:r>
      <w:r w:rsidR="00662CE2" w:rsidRPr="00662CE2">
        <w:rPr>
          <w:bCs/>
        </w:rPr>
        <w:t xml:space="preserve">It was agreed hat the data from both months demonstrated that speeding in Beach Road was not an issue.  When the sign returns next </w:t>
      </w:r>
      <w:proofErr w:type="gramStart"/>
      <w:r w:rsidR="00662CE2" w:rsidRPr="00662CE2">
        <w:rPr>
          <w:bCs/>
        </w:rPr>
        <w:t>year</w:t>
      </w:r>
      <w:proofErr w:type="gramEnd"/>
      <w:r w:rsidR="00662CE2" w:rsidRPr="00662CE2">
        <w:rPr>
          <w:bCs/>
        </w:rPr>
        <w:t xml:space="preserve"> it was agreed to place it on the bend by the village hall.</w:t>
      </w:r>
      <w:r>
        <w:rPr>
          <w:b/>
        </w:rPr>
        <w:t xml:space="preserve"> </w:t>
      </w:r>
    </w:p>
    <w:p w14:paraId="0B384885" w14:textId="4190264D" w:rsidR="009A5589" w:rsidRDefault="009A5589" w:rsidP="009A5589">
      <w:pPr>
        <w:pStyle w:val="ListParagraph"/>
        <w:numPr>
          <w:ilvl w:val="0"/>
          <w:numId w:val="1"/>
        </w:numPr>
        <w:ind w:left="397"/>
        <w:rPr>
          <w:b/>
        </w:rPr>
      </w:pPr>
      <w:bookmarkStart w:id="0" w:name="_Hlk54182895"/>
      <w:r>
        <w:rPr>
          <w:b/>
        </w:rPr>
        <w:t xml:space="preserve">PLANNING – APPLICATIONS </w:t>
      </w:r>
      <w:proofErr w:type="gramStart"/>
      <w:r>
        <w:rPr>
          <w:b/>
        </w:rPr>
        <w:t>RECEIVED :</w:t>
      </w:r>
      <w:proofErr w:type="gramEnd"/>
      <w:r>
        <w:rPr>
          <w:b/>
        </w:rPr>
        <w:t xml:space="preserve"> PF/20/1743 Two Additional Caravans and One relocated caravan at Golden Beach Caravan Park.  </w:t>
      </w:r>
      <w:r w:rsidR="00662CE2" w:rsidRPr="00662CE2">
        <w:rPr>
          <w:bCs/>
          <w:u w:val="single"/>
        </w:rPr>
        <w:t>See above</w:t>
      </w:r>
    </w:p>
    <w:bookmarkEnd w:id="0"/>
    <w:p w14:paraId="0942CED1" w14:textId="79878C02" w:rsidR="009A5589" w:rsidRDefault="009A5589" w:rsidP="009A5589">
      <w:pPr>
        <w:pStyle w:val="ListParagraph"/>
        <w:numPr>
          <w:ilvl w:val="0"/>
          <w:numId w:val="1"/>
        </w:numPr>
        <w:ind w:left="397"/>
        <w:rPr>
          <w:b/>
        </w:rPr>
      </w:pPr>
      <w:r>
        <w:rPr>
          <w:b/>
        </w:rPr>
        <w:t>To consider matters that have arisen since the publication of the agenda</w:t>
      </w:r>
      <w:r w:rsidR="00662CE2">
        <w:rPr>
          <w:b/>
        </w:rPr>
        <w:t xml:space="preserve">. </w:t>
      </w:r>
      <w:r w:rsidR="003971D3">
        <w:rPr>
          <w:b/>
        </w:rPr>
        <w:t xml:space="preserve"> </w:t>
      </w:r>
      <w:r w:rsidR="003971D3" w:rsidRPr="003971D3">
        <w:rPr>
          <w:bCs/>
        </w:rPr>
        <w:t>Cllr Matthews (Chairman) asked th</w:t>
      </w:r>
      <w:r w:rsidR="003971D3">
        <w:rPr>
          <w:bCs/>
        </w:rPr>
        <w:t>e</w:t>
      </w:r>
      <w:r w:rsidR="003971D3" w:rsidRPr="003971D3">
        <w:rPr>
          <w:bCs/>
        </w:rPr>
        <w:t xml:space="preserve"> members to approve the cost of fue</w:t>
      </w:r>
      <w:r w:rsidR="003971D3">
        <w:rPr>
          <w:bCs/>
        </w:rPr>
        <w:t>l</w:t>
      </w:r>
      <w:r w:rsidR="003971D3" w:rsidRPr="003971D3">
        <w:rPr>
          <w:bCs/>
        </w:rPr>
        <w:t xml:space="preserve"> and the annual service for the mower used to cut the grass at the church.  This has been previously agreed and Members w</w:t>
      </w:r>
      <w:r w:rsidR="003971D3">
        <w:rPr>
          <w:bCs/>
        </w:rPr>
        <w:t>e</w:t>
      </w:r>
      <w:r w:rsidR="003971D3" w:rsidRPr="003971D3">
        <w:rPr>
          <w:bCs/>
        </w:rPr>
        <w:t>re happy to ratify this payment.  The Chairman wil</w:t>
      </w:r>
      <w:r w:rsidR="003971D3">
        <w:rPr>
          <w:bCs/>
        </w:rPr>
        <w:t>l</w:t>
      </w:r>
      <w:r w:rsidR="003971D3" w:rsidRPr="003971D3">
        <w:rPr>
          <w:bCs/>
        </w:rPr>
        <w:t xml:space="preserve"> forward det</w:t>
      </w:r>
      <w:r w:rsidR="003971D3">
        <w:rPr>
          <w:bCs/>
        </w:rPr>
        <w:t>a</w:t>
      </w:r>
      <w:r w:rsidR="003971D3" w:rsidRPr="003971D3">
        <w:rPr>
          <w:bCs/>
        </w:rPr>
        <w:t>ils to the Clerk for paym</w:t>
      </w:r>
      <w:r w:rsidR="003971D3">
        <w:rPr>
          <w:bCs/>
        </w:rPr>
        <w:t>en</w:t>
      </w:r>
      <w:r w:rsidR="003971D3" w:rsidRPr="003971D3">
        <w:rPr>
          <w:bCs/>
        </w:rPr>
        <w:t>t</w:t>
      </w:r>
      <w:r w:rsidR="003971D3">
        <w:rPr>
          <w:b/>
        </w:rPr>
        <w:t>.</w:t>
      </w:r>
    </w:p>
    <w:p w14:paraId="6304D9C0" w14:textId="3ED41876" w:rsidR="009A5589" w:rsidRPr="003971D3" w:rsidRDefault="009A5589" w:rsidP="009A5589">
      <w:pPr>
        <w:pStyle w:val="ListParagraph"/>
        <w:numPr>
          <w:ilvl w:val="0"/>
          <w:numId w:val="1"/>
        </w:numPr>
        <w:ind w:left="397"/>
        <w:rPr>
          <w:bCs/>
        </w:rPr>
      </w:pPr>
      <w:r w:rsidRPr="00085931">
        <w:rPr>
          <w:b/>
        </w:rPr>
        <w:t xml:space="preserve">ITEMS FOR THE NEXT </w:t>
      </w:r>
      <w:proofErr w:type="gramStart"/>
      <w:r w:rsidRPr="00085931">
        <w:rPr>
          <w:b/>
        </w:rPr>
        <w:t>AGENDA</w:t>
      </w:r>
      <w:r w:rsidR="003971D3">
        <w:rPr>
          <w:b/>
        </w:rPr>
        <w:t xml:space="preserve"> .</w:t>
      </w:r>
      <w:proofErr w:type="gramEnd"/>
      <w:r w:rsidR="003971D3">
        <w:rPr>
          <w:b/>
        </w:rPr>
        <w:t xml:space="preserve">  </w:t>
      </w:r>
      <w:r w:rsidR="003971D3" w:rsidRPr="003971D3">
        <w:rPr>
          <w:bCs/>
        </w:rPr>
        <w:t>Cllr Casson asked if the Members if the Members could discuss whether their names should appear on the notice board (this matter has been previously discussed but it is over the 6 months rule period)</w:t>
      </w:r>
    </w:p>
    <w:p w14:paraId="4C2292EF" w14:textId="1E4F1939" w:rsidR="009A5589" w:rsidRDefault="009A5589" w:rsidP="009A5589">
      <w:pPr>
        <w:pStyle w:val="ListParagraph"/>
        <w:numPr>
          <w:ilvl w:val="0"/>
          <w:numId w:val="1"/>
        </w:numPr>
        <w:ind w:left="397"/>
        <w:rPr>
          <w:bCs/>
        </w:rPr>
      </w:pPr>
      <w:r w:rsidRPr="00085931">
        <w:rPr>
          <w:b/>
        </w:rPr>
        <w:t>TO CLOSE THE MEETING</w:t>
      </w:r>
      <w:r w:rsidR="003971D3">
        <w:rPr>
          <w:b/>
        </w:rPr>
        <w:t xml:space="preserve">.  </w:t>
      </w:r>
      <w:r w:rsidR="003971D3" w:rsidRPr="003971D3">
        <w:rPr>
          <w:bCs/>
        </w:rPr>
        <w:t>There being no further business the Chairman closed the meeting at 7.45pm</w:t>
      </w:r>
    </w:p>
    <w:p w14:paraId="5B8764B7" w14:textId="4D488EB0" w:rsidR="003971D3" w:rsidRPr="003971D3" w:rsidRDefault="003971D3" w:rsidP="009A5589">
      <w:pPr>
        <w:pStyle w:val="ListParagraph"/>
        <w:numPr>
          <w:ilvl w:val="0"/>
          <w:numId w:val="1"/>
        </w:numPr>
        <w:ind w:left="397"/>
        <w:rPr>
          <w:bCs/>
        </w:rPr>
      </w:pPr>
      <w:r>
        <w:rPr>
          <w:b/>
        </w:rPr>
        <w:t>The next meeting will be held on</w:t>
      </w:r>
      <w:r w:rsidR="00AB5BB6">
        <w:rPr>
          <w:b/>
        </w:rPr>
        <w:t xml:space="preserve"> 24</w:t>
      </w:r>
      <w:proofErr w:type="gramStart"/>
      <w:r w:rsidR="00AB5BB6" w:rsidRPr="00AB5BB6">
        <w:rPr>
          <w:b/>
          <w:vertAlign w:val="superscript"/>
        </w:rPr>
        <w:t>th</w:t>
      </w:r>
      <w:r w:rsidR="00AB5BB6">
        <w:rPr>
          <w:b/>
        </w:rPr>
        <w:t xml:space="preserve">  November</w:t>
      </w:r>
      <w:proofErr w:type="gramEnd"/>
      <w:r w:rsidR="00AB5BB6">
        <w:rPr>
          <w:b/>
        </w:rPr>
        <w:t xml:space="preserve"> 2020 at 6.30pm (the meeting will be remote</w:t>
      </w:r>
      <w:r w:rsidR="002B6417">
        <w:rPr>
          <w:b/>
        </w:rPr>
        <w:t>,</w:t>
      </w:r>
      <w:r w:rsidR="00AB5BB6">
        <w:rPr>
          <w:b/>
        </w:rPr>
        <w:t xml:space="preserve"> by ZOOM)</w:t>
      </w:r>
    </w:p>
    <w:p w14:paraId="656BC226" w14:textId="77777777" w:rsidR="009A5589" w:rsidRPr="00AA343C" w:rsidRDefault="009A5589" w:rsidP="009A5589">
      <w:pPr>
        <w:pStyle w:val="ListParagraph"/>
        <w:ind w:left="113"/>
        <w:rPr>
          <w:b/>
          <w:sz w:val="24"/>
          <w:szCs w:val="24"/>
          <w:u w:val="single"/>
        </w:rPr>
      </w:pPr>
    </w:p>
    <w:sectPr w:rsidR="009A5589" w:rsidRPr="00AA34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40115" w14:textId="77777777" w:rsidR="009C128F" w:rsidRDefault="009C128F" w:rsidP="00A320D1">
      <w:pPr>
        <w:spacing w:after="0" w:line="240" w:lineRule="auto"/>
      </w:pPr>
      <w:r>
        <w:separator/>
      </w:r>
    </w:p>
  </w:endnote>
  <w:endnote w:type="continuationSeparator" w:id="0">
    <w:p w14:paraId="674EB588" w14:textId="77777777" w:rsidR="009C128F" w:rsidRDefault="009C128F"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9530A" w14:textId="77777777" w:rsidR="009C128F" w:rsidRDefault="009C128F" w:rsidP="00A320D1">
      <w:pPr>
        <w:spacing w:after="0" w:line="240" w:lineRule="auto"/>
      </w:pPr>
      <w:r>
        <w:separator/>
      </w:r>
    </w:p>
  </w:footnote>
  <w:footnote w:type="continuationSeparator" w:id="0">
    <w:p w14:paraId="567C60F3" w14:textId="77777777" w:rsidR="009C128F" w:rsidRDefault="009C128F"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5"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5"/>
  </w:num>
  <w:num w:numId="2">
    <w:abstractNumId w:val="0"/>
  </w:num>
  <w:num w:numId="3">
    <w:abstractNumId w:val="1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8"/>
  </w:num>
  <w:num w:numId="9">
    <w:abstractNumId w:val="2"/>
  </w:num>
  <w:num w:numId="10">
    <w:abstractNumId w:val="11"/>
  </w:num>
  <w:num w:numId="11">
    <w:abstractNumId w:val="17"/>
  </w:num>
  <w:num w:numId="12">
    <w:abstractNumId w:val="6"/>
  </w:num>
  <w:num w:numId="13">
    <w:abstractNumId w:val="16"/>
  </w:num>
  <w:num w:numId="14">
    <w:abstractNumId w:val="18"/>
  </w:num>
  <w:num w:numId="15">
    <w:abstractNumId w:val="1"/>
  </w:num>
  <w:num w:numId="16">
    <w:abstractNumId w:val="14"/>
  </w:num>
  <w:num w:numId="17">
    <w:abstractNumId w:val="13"/>
  </w:num>
  <w:num w:numId="18">
    <w:abstractNumId w:val="19"/>
  </w:num>
  <w:num w:numId="19">
    <w:abstractNumId w:val="1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210D6"/>
    <w:rsid w:val="000233E1"/>
    <w:rsid w:val="0003031B"/>
    <w:rsid w:val="000309B7"/>
    <w:rsid w:val="000365C8"/>
    <w:rsid w:val="0003750A"/>
    <w:rsid w:val="000424BC"/>
    <w:rsid w:val="00044770"/>
    <w:rsid w:val="00051D5E"/>
    <w:rsid w:val="00061B35"/>
    <w:rsid w:val="00065584"/>
    <w:rsid w:val="000735E8"/>
    <w:rsid w:val="00085931"/>
    <w:rsid w:val="000B39DD"/>
    <w:rsid w:val="000C1529"/>
    <w:rsid w:val="000C593B"/>
    <w:rsid w:val="000C7FA1"/>
    <w:rsid w:val="000C7FD3"/>
    <w:rsid w:val="000E0D9F"/>
    <w:rsid w:val="00112DF5"/>
    <w:rsid w:val="00113B09"/>
    <w:rsid w:val="0011437F"/>
    <w:rsid w:val="00127539"/>
    <w:rsid w:val="001317C7"/>
    <w:rsid w:val="00131981"/>
    <w:rsid w:val="0014291F"/>
    <w:rsid w:val="0015513E"/>
    <w:rsid w:val="001614EE"/>
    <w:rsid w:val="00161CC6"/>
    <w:rsid w:val="001659C6"/>
    <w:rsid w:val="001769C8"/>
    <w:rsid w:val="00177768"/>
    <w:rsid w:val="0019232D"/>
    <w:rsid w:val="001A0D1C"/>
    <w:rsid w:val="001A7A01"/>
    <w:rsid w:val="001E7843"/>
    <w:rsid w:val="001F01F3"/>
    <w:rsid w:val="002068D7"/>
    <w:rsid w:val="00215319"/>
    <w:rsid w:val="0021602F"/>
    <w:rsid w:val="00226FCC"/>
    <w:rsid w:val="002272B2"/>
    <w:rsid w:val="002332E7"/>
    <w:rsid w:val="00234C7E"/>
    <w:rsid w:val="002410AE"/>
    <w:rsid w:val="0027048B"/>
    <w:rsid w:val="002A757D"/>
    <w:rsid w:val="002B4035"/>
    <w:rsid w:val="002B6417"/>
    <w:rsid w:val="002E310F"/>
    <w:rsid w:val="00314B36"/>
    <w:rsid w:val="00316170"/>
    <w:rsid w:val="0031746F"/>
    <w:rsid w:val="00320C04"/>
    <w:rsid w:val="00327461"/>
    <w:rsid w:val="00351667"/>
    <w:rsid w:val="00375458"/>
    <w:rsid w:val="0037602E"/>
    <w:rsid w:val="00383806"/>
    <w:rsid w:val="0039207C"/>
    <w:rsid w:val="003971D3"/>
    <w:rsid w:val="003A03F8"/>
    <w:rsid w:val="003A52D6"/>
    <w:rsid w:val="003C2114"/>
    <w:rsid w:val="003C4AB2"/>
    <w:rsid w:val="003C55D9"/>
    <w:rsid w:val="003F5559"/>
    <w:rsid w:val="00400C64"/>
    <w:rsid w:val="0041257C"/>
    <w:rsid w:val="00413809"/>
    <w:rsid w:val="00414296"/>
    <w:rsid w:val="00416D66"/>
    <w:rsid w:val="004178AF"/>
    <w:rsid w:val="00422F99"/>
    <w:rsid w:val="0043063E"/>
    <w:rsid w:val="00432C89"/>
    <w:rsid w:val="004346E1"/>
    <w:rsid w:val="00436CA0"/>
    <w:rsid w:val="0045113E"/>
    <w:rsid w:val="00462667"/>
    <w:rsid w:val="0046663E"/>
    <w:rsid w:val="00486359"/>
    <w:rsid w:val="0049002A"/>
    <w:rsid w:val="0049647D"/>
    <w:rsid w:val="004A09AE"/>
    <w:rsid w:val="004A480D"/>
    <w:rsid w:val="004C3BB9"/>
    <w:rsid w:val="004C4090"/>
    <w:rsid w:val="004C6E8B"/>
    <w:rsid w:val="004D188E"/>
    <w:rsid w:val="004F3CD8"/>
    <w:rsid w:val="004F3D19"/>
    <w:rsid w:val="00523E06"/>
    <w:rsid w:val="00541060"/>
    <w:rsid w:val="00554655"/>
    <w:rsid w:val="005549A8"/>
    <w:rsid w:val="00555250"/>
    <w:rsid w:val="005629B6"/>
    <w:rsid w:val="0057545B"/>
    <w:rsid w:val="00577513"/>
    <w:rsid w:val="005822F8"/>
    <w:rsid w:val="005938DE"/>
    <w:rsid w:val="00594CD6"/>
    <w:rsid w:val="005B508B"/>
    <w:rsid w:val="005D6E8D"/>
    <w:rsid w:val="005E6505"/>
    <w:rsid w:val="005F0238"/>
    <w:rsid w:val="005F2D1D"/>
    <w:rsid w:val="005F4E9E"/>
    <w:rsid w:val="005F74ED"/>
    <w:rsid w:val="0060318F"/>
    <w:rsid w:val="00604DAD"/>
    <w:rsid w:val="00614664"/>
    <w:rsid w:val="00620E54"/>
    <w:rsid w:val="00634ED9"/>
    <w:rsid w:val="00636AFF"/>
    <w:rsid w:val="00647415"/>
    <w:rsid w:val="00655E53"/>
    <w:rsid w:val="00657B9F"/>
    <w:rsid w:val="00660CAD"/>
    <w:rsid w:val="00662CE2"/>
    <w:rsid w:val="006740CF"/>
    <w:rsid w:val="00686FFE"/>
    <w:rsid w:val="00694DB4"/>
    <w:rsid w:val="006C1E0A"/>
    <w:rsid w:val="006C5D38"/>
    <w:rsid w:val="006C62B5"/>
    <w:rsid w:val="006D0FDD"/>
    <w:rsid w:val="006D4DAC"/>
    <w:rsid w:val="006F634D"/>
    <w:rsid w:val="00701799"/>
    <w:rsid w:val="00731AF4"/>
    <w:rsid w:val="00742F93"/>
    <w:rsid w:val="00763476"/>
    <w:rsid w:val="0076387C"/>
    <w:rsid w:val="00764512"/>
    <w:rsid w:val="00784944"/>
    <w:rsid w:val="007902A4"/>
    <w:rsid w:val="007A20FF"/>
    <w:rsid w:val="007B298A"/>
    <w:rsid w:val="007C611E"/>
    <w:rsid w:val="007D71F7"/>
    <w:rsid w:val="007E17A7"/>
    <w:rsid w:val="007F309B"/>
    <w:rsid w:val="007F75EF"/>
    <w:rsid w:val="008136B2"/>
    <w:rsid w:val="008313A7"/>
    <w:rsid w:val="00870311"/>
    <w:rsid w:val="008933B3"/>
    <w:rsid w:val="008B0555"/>
    <w:rsid w:val="008B3F40"/>
    <w:rsid w:val="008B4B7C"/>
    <w:rsid w:val="008B6671"/>
    <w:rsid w:val="008D11B6"/>
    <w:rsid w:val="008D28E0"/>
    <w:rsid w:val="008E4D43"/>
    <w:rsid w:val="008F3F3B"/>
    <w:rsid w:val="008F64A6"/>
    <w:rsid w:val="009012FA"/>
    <w:rsid w:val="0090190D"/>
    <w:rsid w:val="00903DC0"/>
    <w:rsid w:val="00911C10"/>
    <w:rsid w:val="009300A0"/>
    <w:rsid w:val="00937997"/>
    <w:rsid w:val="009421D1"/>
    <w:rsid w:val="00947C47"/>
    <w:rsid w:val="00955DD8"/>
    <w:rsid w:val="009576BA"/>
    <w:rsid w:val="009624AA"/>
    <w:rsid w:val="009679FE"/>
    <w:rsid w:val="0099703E"/>
    <w:rsid w:val="009A5589"/>
    <w:rsid w:val="009B6CA0"/>
    <w:rsid w:val="009C0220"/>
    <w:rsid w:val="009C128F"/>
    <w:rsid w:val="009C2462"/>
    <w:rsid w:val="009D253F"/>
    <w:rsid w:val="009D67BE"/>
    <w:rsid w:val="009E555C"/>
    <w:rsid w:val="00A0069A"/>
    <w:rsid w:val="00A320D1"/>
    <w:rsid w:val="00A50523"/>
    <w:rsid w:val="00A662DF"/>
    <w:rsid w:val="00A7316F"/>
    <w:rsid w:val="00A806E0"/>
    <w:rsid w:val="00A85632"/>
    <w:rsid w:val="00A95B81"/>
    <w:rsid w:val="00AA0D53"/>
    <w:rsid w:val="00AA343C"/>
    <w:rsid w:val="00AB17BB"/>
    <w:rsid w:val="00AB4EE5"/>
    <w:rsid w:val="00AB5BB6"/>
    <w:rsid w:val="00AC428A"/>
    <w:rsid w:val="00AF7D41"/>
    <w:rsid w:val="00B07499"/>
    <w:rsid w:val="00B16D3F"/>
    <w:rsid w:val="00B21139"/>
    <w:rsid w:val="00B326C3"/>
    <w:rsid w:val="00B40DF9"/>
    <w:rsid w:val="00B446C6"/>
    <w:rsid w:val="00B457D7"/>
    <w:rsid w:val="00B649DF"/>
    <w:rsid w:val="00B820E2"/>
    <w:rsid w:val="00B87265"/>
    <w:rsid w:val="00BA2393"/>
    <w:rsid w:val="00BB17EA"/>
    <w:rsid w:val="00BB35DF"/>
    <w:rsid w:val="00BB537F"/>
    <w:rsid w:val="00BC0DDA"/>
    <w:rsid w:val="00BC22D8"/>
    <w:rsid w:val="00BE3DE5"/>
    <w:rsid w:val="00C057D0"/>
    <w:rsid w:val="00C142CA"/>
    <w:rsid w:val="00C440DF"/>
    <w:rsid w:val="00C4551D"/>
    <w:rsid w:val="00C62F08"/>
    <w:rsid w:val="00C707BD"/>
    <w:rsid w:val="00CE08AC"/>
    <w:rsid w:val="00CF756D"/>
    <w:rsid w:val="00D149F4"/>
    <w:rsid w:val="00D27046"/>
    <w:rsid w:val="00D40EAB"/>
    <w:rsid w:val="00D5102C"/>
    <w:rsid w:val="00D539ED"/>
    <w:rsid w:val="00D54318"/>
    <w:rsid w:val="00D570A9"/>
    <w:rsid w:val="00D86C81"/>
    <w:rsid w:val="00D86FA8"/>
    <w:rsid w:val="00D96413"/>
    <w:rsid w:val="00DA51BA"/>
    <w:rsid w:val="00DA5C80"/>
    <w:rsid w:val="00DB567E"/>
    <w:rsid w:val="00DB7E19"/>
    <w:rsid w:val="00DD3FD8"/>
    <w:rsid w:val="00DF3B95"/>
    <w:rsid w:val="00E01387"/>
    <w:rsid w:val="00E104C4"/>
    <w:rsid w:val="00E124AE"/>
    <w:rsid w:val="00E15713"/>
    <w:rsid w:val="00E16B2D"/>
    <w:rsid w:val="00E37554"/>
    <w:rsid w:val="00E3778A"/>
    <w:rsid w:val="00E43A87"/>
    <w:rsid w:val="00E51677"/>
    <w:rsid w:val="00E537BA"/>
    <w:rsid w:val="00E571D8"/>
    <w:rsid w:val="00E6241C"/>
    <w:rsid w:val="00E6297C"/>
    <w:rsid w:val="00E64667"/>
    <w:rsid w:val="00E83965"/>
    <w:rsid w:val="00E851E1"/>
    <w:rsid w:val="00E906F7"/>
    <w:rsid w:val="00E9219D"/>
    <w:rsid w:val="00EB0372"/>
    <w:rsid w:val="00EB50F3"/>
    <w:rsid w:val="00EB7038"/>
    <w:rsid w:val="00ED3485"/>
    <w:rsid w:val="00ED4B44"/>
    <w:rsid w:val="00ED7396"/>
    <w:rsid w:val="00EF088B"/>
    <w:rsid w:val="00EF0F1F"/>
    <w:rsid w:val="00F02080"/>
    <w:rsid w:val="00F21FE8"/>
    <w:rsid w:val="00F23280"/>
    <w:rsid w:val="00F23DB3"/>
    <w:rsid w:val="00F324D9"/>
    <w:rsid w:val="00F4199E"/>
    <w:rsid w:val="00F72A18"/>
    <w:rsid w:val="00F93C27"/>
    <w:rsid w:val="00F96F1C"/>
    <w:rsid w:val="00FA2080"/>
    <w:rsid w:val="00FB1ED4"/>
    <w:rsid w:val="00FC6C77"/>
    <w:rsid w:val="00FD414D"/>
    <w:rsid w:val="00FD79BB"/>
    <w:rsid w:val="00FE63C0"/>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13</cp:revision>
  <cp:lastPrinted>2020-10-21T18:30:00Z</cp:lastPrinted>
  <dcterms:created xsi:type="dcterms:W3CDTF">2020-10-21T13:13:00Z</dcterms:created>
  <dcterms:modified xsi:type="dcterms:W3CDTF">2020-10-22T17:11:00Z</dcterms:modified>
</cp:coreProperties>
</file>