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430897D4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PARISH </w:t>
                            </w:r>
                            <w:proofErr w:type="gramStart"/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proofErr w:type="gramEnd"/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0E9A3D85" w:rsidR="00CF756D" w:rsidRPr="008F3F3B" w:rsidRDefault="005726C2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AG</w:t>
                            </w:r>
                            <w:r w:rsidR="00CF756D" w:rsidRPr="008F3F3B">
                              <w:rPr>
                                <w:b/>
                                <w:sz w:val="36"/>
                                <w:szCs w:val="36"/>
                              </w:rPr>
                              <w:t>ENDA</w:t>
                            </w:r>
                          </w:p>
                          <w:p w14:paraId="47AC1DDA" w14:textId="72CBC840" w:rsidR="00E9219D" w:rsidRPr="008E6810" w:rsidRDefault="005726C2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5726C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810" w:rsidRPr="008E6810">
                              <w:rPr>
                                <w:b/>
                                <w:sz w:val="28"/>
                                <w:szCs w:val="28"/>
                              </w:rPr>
                              <w:t>at 7</w:t>
                            </w:r>
                            <w:r w:rsidR="00E9219D" w:rsidRPr="008E6810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11437F" w:rsidRPr="008E6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430897D4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0E9A3D85" w:rsidR="00CF756D" w:rsidRPr="008F3F3B" w:rsidRDefault="005726C2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AG</w:t>
                      </w:r>
                      <w:r w:rsidR="00CF756D" w:rsidRPr="008F3F3B">
                        <w:rPr>
                          <w:b/>
                          <w:sz w:val="36"/>
                          <w:szCs w:val="36"/>
                        </w:rPr>
                        <w:t>ENDA</w:t>
                      </w:r>
                    </w:p>
                    <w:p w14:paraId="47AC1DDA" w14:textId="72CBC840" w:rsidR="00E9219D" w:rsidRPr="008E6810" w:rsidRDefault="005726C2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Pr="005726C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April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6810" w:rsidRPr="008E6810">
                        <w:rPr>
                          <w:b/>
                          <w:sz w:val="28"/>
                          <w:szCs w:val="28"/>
                        </w:rPr>
                        <w:t>at 7</w:t>
                      </w:r>
                      <w:r w:rsidR="00E9219D" w:rsidRPr="008E6810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11437F" w:rsidRPr="008E68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7FAABA5D" w14:textId="648330F7" w:rsidR="00633382" w:rsidRDefault="00E9219D" w:rsidP="00633382">
      <w:pPr>
        <w:jc w:val="center"/>
      </w:pPr>
      <w:r>
        <w:t xml:space="preserve">Members of the Parish Council you are summoned to attend the meeting of Sea Palling and </w:t>
      </w:r>
      <w:proofErr w:type="spellStart"/>
      <w:r>
        <w:t>Waxham</w:t>
      </w:r>
      <w:proofErr w:type="spellEnd"/>
      <w:r>
        <w:t xml:space="preserve"> Parish Council to be held</w:t>
      </w:r>
      <w:r w:rsidR="008E6810">
        <w:t xml:space="preserve"> at the Village Hall, Sea Palling at 7pm</w:t>
      </w:r>
      <w:r w:rsidR="00564D70">
        <w:t xml:space="preserve"> on</w:t>
      </w:r>
      <w:r w:rsidR="005726C2">
        <w:t xml:space="preserve"> 19</w:t>
      </w:r>
      <w:r w:rsidR="005726C2" w:rsidRPr="005726C2">
        <w:rPr>
          <w:vertAlign w:val="superscript"/>
        </w:rPr>
        <w:t>th</w:t>
      </w:r>
      <w:r w:rsidR="005726C2">
        <w:t xml:space="preserve"> April</w:t>
      </w:r>
      <w:r w:rsidR="006B7FC4">
        <w:t xml:space="preserve"> </w:t>
      </w:r>
      <w:r w:rsidR="00164D39">
        <w:t>202</w:t>
      </w:r>
      <w:r w:rsidR="006B7FC4">
        <w:t>2</w:t>
      </w:r>
    </w:p>
    <w:p w14:paraId="23AB76C4" w14:textId="2144AE2B" w:rsidR="00E9219D" w:rsidRDefault="00E9219D" w:rsidP="009328BB">
      <w:pPr>
        <w:spacing w:after="0"/>
        <w:rPr>
          <w:rFonts w:ascii="Lucida Handwriting" w:hAnsi="Lucida Handwriting"/>
          <w:sz w:val="16"/>
          <w:szCs w:val="16"/>
        </w:rPr>
      </w:pPr>
      <w:r w:rsidRPr="00633382">
        <w:rPr>
          <w:rFonts w:ascii="Lucida Handwriting" w:hAnsi="Lucida Handwriting"/>
          <w:sz w:val="16"/>
          <w:szCs w:val="16"/>
        </w:rPr>
        <w:t>Patsy Adams</w:t>
      </w:r>
    </w:p>
    <w:p w14:paraId="62DA77B8" w14:textId="2BF150D3" w:rsidR="009328BB" w:rsidRDefault="009328BB" w:rsidP="009328BB">
      <w:pPr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11/04/22</w:t>
      </w:r>
    </w:p>
    <w:p w14:paraId="423CE638" w14:textId="77777777" w:rsidR="009328BB" w:rsidRPr="00633382" w:rsidRDefault="009328BB" w:rsidP="00633382"/>
    <w:p w14:paraId="6ED7429A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</w:p>
    <w:p w14:paraId="5322FDE3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</w:p>
    <w:p w14:paraId="107B76E9" w14:textId="77777777" w:rsidR="00533AF0" w:rsidRDefault="00350559" w:rsidP="00D573C7">
      <w:pPr>
        <w:pStyle w:val="ListParagraph"/>
        <w:numPr>
          <w:ilvl w:val="0"/>
          <w:numId w:val="1"/>
        </w:numPr>
        <w:ind w:left="360"/>
        <w:rPr>
          <w:b/>
        </w:rPr>
      </w:pPr>
      <w:r w:rsidRPr="00533AF0">
        <w:rPr>
          <w:b/>
        </w:rPr>
        <w:t xml:space="preserve">PUBLIC PARTICIPATION – Restricted to 2 minutes per person.  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793A0666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TO APPROVE THE MINUTES OF THE MEETING HELD ON </w:t>
      </w:r>
      <w:r w:rsidR="008A1721">
        <w:rPr>
          <w:b/>
        </w:rPr>
        <w:t>22</w:t>
      </w:r>
      <w:r w:rsidR="008A1721" w:rsidRPr="008A1721">
        <w:rPr>
          <w:b/>
          <w:vertAlign w:val="superscript"/>
        </w:rPr>
        <w:t>nd</w:t>
      </w:r>
      <w:r w:rsidR="008A1721">
        <w:rPr>
          <w:b/>
        </w:rPr>
        <w:t xml:space="preserve"> </w:t>
      </w:r>
      <w:r w:rsidR="005726C2">
        <w:rPr>
          <w:b/>
        </w:rPr>
        <w:t>March</w:t>
      </w:r>
      <w:r w:rsidR="004B06E0">
        <w:rPr>
          <w:b/>
        </w:rPr>
        <w:t xml:space="preserve"> 2022</w:t>
      </w:r>
      <w:r w:rsidR="00D573C7">
        <w:rPr>
          <w:b/>
        </w:rPr>
        <w:t xml:space="preserve"> 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BC73787" w14:textId="77777777" w:rsidR="00350559" w:rsidRPr="005D45FE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633382">
        <w:rPr>
          <w:b/>
        </w:rPr>
        <w:t>County Councillor</w:t>
      </w:r>
    </w:p>
    <w:p w14:paraId="35BE017F" w14:textId="084581BA" w:rsidR="00350559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5726C2">
        <w:rPr>
          <w:b/>
        </w:rPr>
        <w:t>District Councillor</w:t>
      </w:r>
      <w:r w:rsidR="008A1721" w:rsidRPr="005726C2">
        <w:rPr>
          <w:b/>
        </w:rPr>
        <w:t xml:space="preserve"> </w:t>
      </w:r>
    </w:p>
    <w:p w14:paraId="6D8E7570" w14:textId="794AAAC1" w:rsidR="005726C2" w:rsidRDefault="005726C2" w:rsidP="0035055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Police Reports if available</w:t>
      </w:r>
    </w:p>
    <w:p w14:paraId="4085A63A" w14:textId="77777777" w:rsidR="005726C2" w:rsidRPr="005726C2" w:rsidRDefault="005726C2" w:rsidP="005726C2">
      <w:pPr>
        <w:pStyle w:val="ListParagraph"/>
        <w:rPr>
          <w:b/>
        </w:rPr>
      </w:pPr>
    </w:p>
    <w:p w14:paraId="21C93C9A" w14:textId="77777777" w:rsidR="004B06E0" w:rsidRDefault="00350559" w:rsidP="004B06E0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4B06E0">
        <w:rPr>
          <w:b/>
        </w:rPr>
        <w:t>FINANCE and GOVERNANCE</w:t>
      </w:r>
    </w:p>
    <w:p w14:paraId="201C5E0E" w14:textId="77777777" w:rsidR="00536ECF" w:rsidRDefault="00350559" w:rsidP="005726C2">
      <w:pPr>
        <w:pStyle w:val="ListParagraph"/>
        <w:numPr>
          <w:ilvl w:val="0"/>
          <w:numId w:val="26"/>
        </w:numPr>
        <w:ind w:right="227"/>
        <w:rPr>
          <w:b/>
        </w:rPr>
      </w:pPr>
      <w:r w:rsidRPr="004B06E0">
        <w:rPr>
          <w:b/>
        </w:rPr>
        <w:t xml:space="preserve">To </w:t>
      </w:r>
      <w:r w:rsidR="005726C2">
        <w:rPr>
          <w:b/>
        </w:rPr>
        <w:t>conform receipt of the Annual Governance and A</w:t>
      </w:r>
      <w:r w:rsidR="00536ECF">
        <w:rPr>
          <w:b/>
        </w:rPr>
        <w:t>ccountability Return</w:t>
      </w:r>
    </w:p>
    <w:p w14:paraId="278E7B8D" w14:textId="560F32CA" w:rsidR="004B06E0" w:rsidRPr="00633382" w:rsidRDefault="005726C2" w:rsidP="00536ECF">
      <w:pPr>
        <w:pStyle w:val="ListParagraph"/>
        <w:ind w:left="700" w:right="227"/>
        <w:rPr>
          <w:b/>
        </w:rPr>
      </w:pPr>
      <w:r>
        <w:rPr>
          <w:b/>
        </w:rPr>
        <w:t xml:space="preserve"> </w:t>
      </w:r>
    </w:p>
    <w:p w14:paraId="64719060" w14:textId="744C8B8B" w:rsidR="00350559" w:rsidRPr="001D6F7A" w:rsidRDefault="00350559" w:rsidP="001D6F7A">
      <w:pPr>
        <w:pStyle w:val="ListParagraph"/>
        <w:numPr>
          <w:ilvl w:val="0"/>
          <w:numId w:val="1"/>
        </w:numPr>
        <w:spacing w:after="0" w:line="240" w:lineRule="auto"/>
        <w:ind w:left="340"/>
        <w:rPr>
          <w:bCs/>
        </w:rPr>
      </w:pPr>
      <w:r w:rsidRPr="001D6F7A">
        <w:rPr>
          <w:b/>
        </w:rPr>
        <w:t>UPDATE ON THE ABORTIVE COSTS AGREEMENT</w:t>
      </w:r>
      <w:r w:rsidR="001D6F7A" w:rsidRPr="001D6F7A">
        <w:rPr>
          <w:b/>
        </w:rPr>
        <w:t xml:space="preserve"> </w:t>
      </w:r>
      <w:r w:rsidRPr="001D6F7A">
        <w:rPr>
          <w:bCs/>
        </w:rPr>
        <w:t xml:space="preserve">The Abortive Costs Agreement (Beach Road) </w:t>
      </w:r>
    </w:p>
    <w:p w14:paraId="0232AE70" w14:textId="39353D0C" w:rsidR="008A1721" w:rsidRDefault="008A1721" w:rsidP="00BC34EA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TO </w:t>
      </w:r>
      <w:r w:rsidR="00CD439F">
        <w:rPr>
          <w:b/>
        </w:rPr>
        <w:t>RECEIVE AN UPDATE FROM THE CHAIRMAN</w:t>
      </w:r>
      <w:r>
        <w:rPr>
          <w:b/>
        </w:rPr>
        <w:t xml:space="preserve"> PARKING AND TREE PLANTING ON WAXHAM ROAD</w:t>
      </w:r>
    </w:p>
    <w:p w14:paraId="7D85CF90" w14:textId="5C154E47" w:rsidR="00C91793" w:rsidRPr="00CD439F" w:rsidRDefault="00BC34EA" w:rsidP="00CD439F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NEW ITEMS and CORRESPONDENCE</w:t>
      </w:r>
      <w:r w:rsidR="004E4DD4">
        <w:rPr>
          <w:b/>
        </w:rPr>
        <w:t xml:space="preserve"> – The Off-Street Parking Places and Civil Enforcement Order </w:t>
      </w:r>
      <w:proofErr w:type="gramStart"/>
      <w:r w:rsidR="004E4DD4">
        <w:rPr>
          <w:b/>
        </w:rPr>
        <w:t>–  public</w:t>
      </w:r>
      <w:proofErr w:type="gramEnd"/>
      <w:r w:rsidR="004E4DD4">
        <w:rPr>
          <w:b/>
        </w:rPr>
        <w:t xml:space="preserve"> consultation begins on the 22</w:t>
      </w:r>
      <w:r w:rsidR="004E4DD4" w:rsidRPr="004E4DD4">
        <w:rPr>
          <w:b/>
          <w:vertAlign w:val="superscript"/>
        </w:rPr>
        <w:t>nd</w:t>
      </w:r>
      <w:r w:rsidR="004E4DD4">
        <w:rPr>
          <w:b/>
        </w:rPr>
        <w:t xml:space="preserve"> April</w:t>
      </w:r>
    </w:p>
    <w:p w14:paraId="2E333505" w14:textId="77777777" w:rsidR="00C91793" w:rsidRDefault="00C91793" w:rsidP="00C91793">
      <w:pPr>
        <w:pStyle w:val="ListParagraph"/>
        <w:ind w:left="397"/>
        <w:rPr>
          <w:b/>
        </w:rPr>
      </w:pPr>
    </w:p>
    <w:p w14:paraId="698FEEB0" w14:textId="5B7B3A97" w:rsidR="00350559" w:rsidRPr="00633382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>PLANNING</w:t>
      </w:r>
      <w:r w:rsidR="00CA2DE8">
        <w:rPr>
          <w:b/>
        </w:rPr>
        <w:t xml:space="preserve"> -</w:t>
      </w:r>
      <w:r w:rsidRPr="00633382">
        <w:rPr>
          <w:b/>
        </w:rPr>
        <w:t xml:space="preserve"> To receive an update and consider further applications received</w:t>
      </w:r>
      <w:r w:rsidR="00CD439F">
        <w:rPr>
          <w:b/>
        </w:rPr>
        <w:t xml:space="preserve">.  </w:t>
      </w:r>
    </w:p>
    <w:p w14:paraId="51C4CF19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ITEMS FOR THE NEXT AGENDA </w:t>
      </w:r>
    </w:p>
    <w:p w14:paraId="0649C0E9" w14:textId="0F6CDDDB" w:rsidR="00350559" w:rsidRPr="004B06E0" w:rsidRDefault="00350559" w:rsidP="00350559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bCs/>
          <w:iCs/>
          <w:caps/>
        </w:rPr>
      </w:pPr>
      <w:r w:rsidRPr="00633382">
        <w:rPr>
          <w:b/>
        </w:rPr>
        <w:t xml:space="preserve">DATE OF THE NEXT MEETING </w:t>
      </w:r>
      <w:r w:rsidR="00E15D34">
        <w:rPr>
          <w:b/>
        </w:rPr>
        <w:t>24</w:t>
      </w:r>
      <w:r w:rsidR="00E15D34" w:rsidRPr="00E15D34">
        <w:rPr>
          <w:b/>
          <w:vertAlign w:val="superscript"/>
        </w:rPr>
        <w:t>th</w:t>
      </w:r>
      <w:r w:rsidR="00E15D34">
        <w:rPr>
          <w:b/>
        </w:rPr>
        <w:t xml:space="preserve"> May</w:t>
      </w:r>
      <w:r w:rsidR="006777FA">
        <w:rPr>
          <w:b/>
        </w:rPr>
        <w:t xml:space="preserve"> </w:t>
      </w:r>
      <w:r w:rsidR="004B06E0">
        <w:rPr>
          <w:b/>
        </w:rPr>
        <w:t>2022</w:t>
      </w:r>
    </w:p>
    <w:p w14:paraId="567A616B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</w:p>
    <w:sectPr w:rsidR="00350559" w:rsidRPr="006333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A2A2" w14:textId="77777777" w:rsidR="00FE0199" w:rsidRDefault="00FE0199" w:rsidP="00A320D1">
      <w:pPr>
        <w:spacing w:after="0" w:line="240" w:lineRule="auto"/>
      </w:pPr>
      <w:r>
        <w:separator/>
      </w:r>
    </w:p>
  </w:endnote>
  <w:endnote w:type="continuationSeparator" w:id="0">
    <w:p w14:paraId="598FAE84" w14:textId="77777777" w:rsidR="00FE0199" w:rsidRDefault="00FE0199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7650" w14:textId="77777777" w:rsidR="00FE0199" w:rsidRDefault="00FE0199" w:rsidP="00A320D1">
      <w:pPr>
        <w:spacing w:after="0" w:line="240" w:lineRule="auto"/>
      </w:pPr>
      <w:r>
        <w:separator/>
      </w:r>
    </w:p>
  </w:footnote>
  <w:footnote w:type="continuationSeparator" w:id="0">
    <w:p w14:paraId="22EAE880" w14:textId="77777777" w:rsidR="00FE0199" w:rsidRDefault="00FE0199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1"/>
  </w:num>
  <w:num w:numId="2" w16cid:durableId="1431588977">
    <w:abstractNumId w:val="1"/>
  </w:num>
  <w:num w:numId="3" w16cid:durableId="1007288643">
    <w:abstractNumId w:val="20"/>
  </w:num>
  <w:num w:numId="4" w16cid:durableId="1138377255">
    <w:abstractNumId w:val="16"/>
  </w:num>
  <w:num w:numId="5" w16cid:durableId="147155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26"/>
  </w:num>
  <w:num w:numId="7" w16cid:durableId="459566934">
    <w:abstractNumId w:val="8"/>
  </w:num>
  <w:num w:numId="8" w16cid:durableId="1218206650">
    <w:abstractNumId w:val="14"/>
  </w:num>
  <w:num w:numId="9" w16cid:durableId="1537498182">
    <w:abstractNumId w:val="7"/>
  </w:num>
  <w:num w:numId="10" w16cid:durableId="1770079134">
    <w:abstractNumId w:val="17"/>
  </w:num>
  <w:num w:numId="11" w16cid:durableId="1448893977">
    <w:abstractNumId w:val="24"/>
  </w:num>
  <w:num w:numId="12" w16cid:durableId="1298023744">
    <w:abstractNumId w:val="11"/>
  </w:num>
  <w:num w:numId="13" w16cid:durableId="446392618">
    <w:abstractNumId w:val="13"/>
  </w:num>
  <w:num w:numId="14" w16cid:durableId="969633500">
    <w:abstractNumId w:val="23"/>
  </w:num>
  <w:num w:numId="15" w16cid:durableId="1443499799">
    <w:abstractNumId w:val="25"/>
  </w:num>
  <w:num w:numId="16" w16cid:durableId="916868984">
    <w:abstractNumId w:val="22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6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9"/>
  </w:num>
  <w:num w:numId="23" w16cid:durableId="2135295542">
    <w:abstractNumId w:val="15"/>
  </w:num>
  <w:num w:numId="24" w16cid:durableId="726495958">
    <w:abstractNumId w:val="19"/>
  </w:num>
  <w:num w:numId="25" w16cid:durableId="642193655">
    <w:abstractNumId w:val="10"/>
  </w:num>
  <w:num w:numId="26" w16cid:durableId="1115826783">
    <w:abstractNumId w:val="5"/>
  </w:num>
  <w:num w:numId="27" w16cid:durableId="10156172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1D5E"/>
    <w:rsid w:val="00061B35"/>
    <w:rsid w:val="00065584"/>
    <w:rsid w:val="00071696"/>
    <w:rsid w:val="000735E8"/>
    <w:rsid w:val="00085931"/>
    <w:rsid w:val="00094835"/>
    <w:rsid w:val="000B39DD"/>
    <w:rsid w:val="000C1529"/>
    <w:rsid w:val="000C7FA1"/>
    <w:rsid w:val="000C7FD3"/>
    <w:rsid w:val="000E0D9F"/>
    <w:rsid w:val="00104734"/>
    <w:rsid w:val="00112DF5"/>
    <w:rsid w:val="0011437F"/>
    <w:rsid w:val="00127539"/>
    <w:rsid w:val="001317C7"/>
    <w:rsid w:val="00131981"/>
    <w:rsid w:val="00134110"/>
    <w:rsid w:val="0014291F"/>
    <w:rsid w:val="0015513E"/>
    <w:rsid w:val="00156D3D"/>
    <w:rsid w:val="001614EE"/>
    <w:rsid w:val="00164D39"/>
    <w:rsid w:val="001659C6"/>
    <w:rsid w:val="001A0D1C"/>
    <w:rsid w:val="001A7A01"/>
    <w:rsid w:val="001D494B"/>
    <w:rsid w:val="001D6F7A"/>
    <w:rsid w:val="001E7843"/>
    <w:rsid w:val="002068D7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7048B"/>
    <w:rsid w:val="00274DD6"/>
    <w:rsid w:val="002A483F"/>
    <w:rsid w:val="002A757D"/>
    <w:rsid w:val="002B4035"/>
    <w:rsid w:val="002D716C"/>
    <w:rsid w:val="002E310F"/>
    <w:rsid w:val="00316170"/>
    <w:rsid w:val="0031746F"/>
    <w:rsid w:val="00320B11"/>
    <w:rsid w:val="00320C04"/>
    <w:rsid w:val="00327461"/>
    <w:rsid w:val="00350559"/>
    <w:rsid w:val="00351667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F5559"/>
    <w:rsid w:val="00400C64"/>
    <w:rsid w:val="0041257C"/>
    <w:rsid w:val="00413809"/>
    <w:rsid w:val="004178AF"/>
    <w:rsid w:val="00422F99"/>
    <w:rsid w:val="0043063E"/>
    <w:rsid w:val="004346E1"/>
    <w:rsid w:val="00436CA0"/>
    <w:rsid w:val="0044465B"/>
    <w:rsid w:val="0045113E"/>
    <w:rsid w:val="0046663E"/>
    <w:rsid w:val="00486359"/>
    <w:rsid w:val="0049002A"/>
    <w:rsid w:val="0049228D"/>
    <w:rsid w:val="004A09AE"/>
    <w:rsid w:val="004A4084"/>
    <w:rsid w:val="004A480D"/>
    <w:rsid w:val="004B06E0"/>
    <w:rsid w:val="004B16D7"/>
    <w:rsid w:val="004C6E8B"/>
    <w:rsid w:val="004D188E"/>
    <w:rsid w:val="004E4DD4"/>
    <w:rsid w:val="004F3CD8"/>
    <w:rsid w:val="004F3D19"/>
    <w:rsid w:val="00523E06"/>
    <w:rsid w:val="00533AF0"/>
    <w:rsid w:val="00536ECF"/>
    <w:rsid w:val="00541060"/>
    <w:rsid w:val="00554655"/>
    <w:rsid w:val="005549A8"/>
    <w:rsid w:val="00555250"/>
    <w:rsid w:val="005629B6"/>
    <w:rsid w:val="00564D54"/>
    <w:rsid w:val="00564D70"/>
    <w:rsid w:val="005726C2"/>
    <w:rsid w:val="00577513"/>
    <w:rsid w:val="005938DE"/>
    <w:rsid w:val="005B1DA1"/>
    <w:rsid w:val="005B508B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14664"/>
    <w:rsid w:val="00620E54"/>
    <w:rsid w:val="00633382"/>
    <w:rsid w:val="00634ED9"/>
    <w:rsid w:val="00636AFF"/>
    <w:rsid w:val="00640B7D"/>
    <w:rsid w:val="00647415"/>
    <w:rsid w:val="00653CDB"/>
    <w:rsid w:val="00655E53"/>
    <w:rsid w:val="00657B9F"/>
    <w:rsid w:val="006740CF"/>
    <w:rsid w:val="006777FA"/>
    <w:rsid w:val="00686FFE"/>
    <w:rsid w:val="00694DB4"/>
    <w:rsid w:val="006A0D11"/>
    <w:rsid w:val="006B7FC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757F9"/>
    <w:rsid w:val="00782268"/>
    <w:rsid w:val="00784944"/>
    <w:rsid w:val="007902A4"/>
    <w:rsid w:val="007A20FF"/>
    <w:rsid w:val="007B298A"/>
    <w:rsid w:val="007B5C38"/>
    <w:rsid w:val="007C611E"/>
    <w:rsid w:val="007D71F7"/>
    <w:rsid w:val="007E0D7B"/>
    <w:rsid w:val="007E17A7"/>
    <w:rsid w:val="007F309B"/>
    <w:rsid w:val="007F75EF"/>
    <w:rsid w:val="008136B2"/>
    <w:rsid w:val="008313A7"/>
    <w:rsid w:val="00832A11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300A0"/>
    <w:rsid w:val="009328BB"/>
    <w:rsid w:val="00934986"/>
    <w:rsid w:val="009421D1"/>
    <w:rsid w:val="00947C47"/>
    <w:rsid w:val="00953C67"/>
    <w:rsid w:val="00955DD8"/>
    <w:rsid w:val="009576BA"/>
    <w:rsid w:val="009624AA"/>
    <w:rsid w:val="009679FE"/>
    <w:rsid w:val="0099703E"/>
    <w:rsid w:val="009B6CA0"/>
    <w:rsid w:val="009C0220"/>
    <w:rsid w:val="009C2462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B5847"/>
    <w:rsid w:val="00AC428A"/>
    <w:rsid w:val="00AD593E"/>
    <w:rsid w:val="00AF7D41"/>
    <w:rsid w:val="00B00D38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C34EA"/>
    <w:rsid w:val="00BD2A33"/>
    <w:rsid w:val="00BE3DE5"/>
    <w:rsid w:val="00C024E9"/>
    <w:rsid w:val="00C057D0"/>
    <w:rsid w:val="00C142CA"/>
    <w:rsid w:val="00C42F31"/>
    <w:rsid w:val="00C4551D"/>
    <w:rsid w:val="00C62F08"/>
    <w:rsid w:val="00C66A62"/>
    <w:rsid w:val="00C707BD"/>
    <w:rsid w:val="00C91793"/>
    <w:rsid w:val="00C93238"/>
    <w:rsid w:val="00CA2DE8"/>
    <w:rsid w:val="00CD439F"/>
    <w:rsid w:val="00CE08AC"/>
    <w:rsid w:val="00CF756D"/>
    <w:rsid w:val="00D149F4"/>
    <w:rsid w:val="00D27046"/>
    <w:rsid w:val="00D40EAB"/>
    <w:rsid w:val="00D5102C"/>
    <w:rsid w:val="00D539ED"/>
    <w:rsid w:val="00D570A9"/>
    <w:rsid w:val="00D573C7"/>
    <w:rsid w:val="00D77025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C764E"/>
    <w:rsid w:val="00DD3FD8"/>
    <w:rsid w:val="00DF3B95"/>
    <w:rsid w:val="00E01387"/>
    <w:rsid w:val="00E104C4"/>
    <w:rsid w:val="00E124AE"/>
    <w:rsid w:val="00E15713"/>
    <w:rsid w:val="00E15D34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50F3"/>
    <w:rsid w:val="00EB7038"/>
    <w:rsid w:val="00ED09FE"/>
    <w:rsid w:val="00ED3485"/>
    <w:rsid w:val="00ED4B44"/>
    <w:rsid w:val="00ED7396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53A17"/>
    <w:rsid w:val="00F72A18"/>
    <w:rsid w:val="00F85E0E"/>
    <w:rsid w:val="00FA05BA"/>
    <w:rsid w:val="00FA2080"/>
    <w:rsid w:val="00FB1ED4"/>
    <w:rsid w:val="00FC6C77"/>
    <w:rsid w:val="00FD414D"/>
    <w:rsid w:val="00FD5D3F"/>
    <w:rsid w:val="00FD79BB"/>
    <w:rsid w:val="00FE0199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cp:lastPrinted>2022-04-11T14:09:00Z</cp:lastPrinted>
  <dcterms:created xsi:type="dcterms:W3CDTF">2022-04-11T14:25:00Z</dcterms:created>
  <dcterms:modified xsi:type="dcterms:W3CDTF">2022-04-11T14:25:00Z</dcterms:modified>
</cp:coreProperties>
</file>