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2905215"/>
    <w:p w14:paraId="6AD65FB0" w14:textId="3F99B59C" w:rsidR="00215319" w:rsidRDefault="00CF756D">
      <w:r>
        <w:rPr>
          <w:noProof/>
        </w:rPr>
        <mc:AlternateContent>
          <mc:Choice Requires="wps">
            <w:drawing>
              <wp:anchor distT="45720" distB="45720" distL="114300" distR="114300" simplePos="0" relativeHeight="251659264" behindDoc="0" locked="0" layoutInCell="1" allowOverlap="1" wp14:anchorId="02416657" wp14:editId="0C920AEB">
                <wp:simplePos x="0" y="0"/>
                <wp:positionH relativeFrom="margin">
                  <wp:posOffset>2514600</wp:posOffset>
                </wp:positionH>
                <wp:positionV relativeFrom="paragraph">
                  <wp:posOffset>0</wp:posOffset>
                </wp:positionV>
                <wp:extent cx="2997200" cy="16700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1670050"/>
                        </a:xfrm>
                        <a:prstGeom prst="rect">
                          <a:avLst/>
                        </a:prstGeom>
                        <a:solidFill>
                          <a:srgbClr val="FFFFFF"/>
                        </a:solidFill>
                        <a:ln w="9525">
                          <a:noFill/>
                          <a:miter lim="800000"/>
                          <a:headEnd/>
                          <a:tailEnd/>
                        </a:ln>
                      </wps:spPr>
                      <wps:txb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194156FB" w:rsidR="00E9219D" w:rsidRPr="008E6810" w:rsidRDefault="00A9071C" w:rsidP="00EA43F2">
                            <w:pPr>
                              <w:spacing w:after="0"/>
                              <w:jc w:val="center"/>
                              <w:rPr>
                                <w:b/>
                                <w:sz w:val="28"/>
                                <w:szCs w:val="28"/>
                              </w:rPr>
                            </w:pPr>
                            <w:r>
                              <w:rPr>
                                <w:b/>
                                <w:sz w:val="28"/>
                                <w:szCs w:val="28"/>
                              </w:rPr>
                              <w:t>18</w:t>
                            </w:r>
                            <w:r w:rsidRPr="00A9071C">
                              <w:rPr>
                                <w:b/>
                                <w:sz w:val="28"/>
                                <w:szCs w:val="28"/>
                                <w:vertAlign w:val="superscript"/>
                              </w:rPr>
                              <w:t>th</w:t>
                            </w:r>
                            <w:r>
                              <w:rPr>
                                <w:b/>
                                <w:sz w:val="28"/>
                                <w:szCs w:val="28"/>
                              </w:rPr>
                              <w:t xml:space="preserve"> </w:t>
                            </w:r>
                            <w:r w:rsidR="000B14AE">
                              <w:rPr>
                                <w:b/>
                                <w:sz w:val="28"/>
                                <w:szCs w:val="28"/>
                              </w:rPr>
                              <w:t>March</w:t>
                            </w:r>
                            <w:r w:rsidR="00F01561">
                              <w:rPr>
                                <w:b/>
                                <w:sz w:val="28"/>
                                <w:szCs w:val="28"/>
                              </w:rPr>
                              <w:t xml:space="preserve"> 2025</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198pt;margin-top:0;width:236pt;height:13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kSDQIAAPcDAAAOAAAAZHJzL2Uyb0RvYy54bWysU9tu2zAMfR+wfxD0vtgJkrYx4hRdugwD&#10;ugvQ7QNkWY6FyaJGKbGzrx8lp2nQvhXTg0CK1BF5eLS6HTrDDgq9Blvy6STnTFkJtba7kv/6uf1w&#10;w5kPwtbCgFUlPyrPb9fv3616V6gZtGBqhYxArC96V/I2BFdkmZet6oSfgFOWgg1gJwK5uMtqFD2h&#10;dyab5flV1gPWDkEq7+n0fgzydcJvGiXD96bxKjBTcqotpB3TXsU9W69EsUPhWi1PZYg3VNEJbenR&#10;M9S9CILtUb+C6rRE8NCEiYQug6bRUqUeqJtp/qKbx1Y4lXohcrw70+T/H6z8dnh0P5CF4SMMNMDU&#10;hHcPIH97ZmHTCrtTd4jQt0rU9PA0Upb1zhenq5FqX/gIUvVfoaYhi32ABDQ02EVWqE9G6DSA45l0&#10;NQQm6XC2XF7TJDmTFJteXef5Io0lE8XTdYc+fFbQsWiUHGmqCV4cHnyI5YjiKSW+5sHoequNSQ7u&#10;qo1BdhCkgG1aqYMXacayvuTLxWyRkC3E+0kcnQ6kUKO7kt/kcY2aiXR8snVKCUKb0aZKjD3xEykZ&#10;yQlDNVBi5KmC+khMIYxKpJ9DRgv4l7OeVFhy/2cvUHFmvlhiezmdz6NskzNfEFGc4WWkuowIKwmq&#10;5IGz0dyEJPXIg4U7mkqjE1/PlZxqJXUlGk8/Icr30k9Zz/91/Q8AAP//AwBQSwMEFAAGAAgAAAAh&#10;ADPMH9PdAAAACAEAAA8AAABkcnMvZG93bnJldi54bWxMj8FOw0AMRO9I/MPKSFwQ3dDCNg1xKkAC&#10;cW3pB2wSN4nIeqPstkn/HnOCi2VrRuM3+XZ2vTrTGDrPCA+LBBRx5euOG4TD1/t9CipEy7XtPRPC&#10;hQJsi+ur3Ga1n3hH531slIRwyCxCG+OQaR2qlpwNCz8Qi3b0o7NRzrHR9WgnCXe9XiaJ0c52LB9a&#10;O9BbS9X3/uQQjp/T3dNmKj/iYb17NK+2W5f+gnh7M788g4o0xz8z/OILOhTCVPoT10H1CKuNkS4R&#10;QabIqUllKRGWZpWALnL9v0DxAwAA//8DAFBLAQItABQABgAIAAAAIQC2gziS/gAAAOEBAAATAAAA&#10;AAAAAAAAAAAAAAAAAABbQ29udGVudF9UeXBlc10ueG1sUEsBAi0AFAAGAAgAAAAhADj9If/WAAAA&#10;lAEAAAsAAAAAAAAAAAAAAAAALwEAAF9yZWxzLy5yZWxzUEsBAi0AFAAGAAgAAAAhANywiRINAgAA&#10;9wMAAA4AAAAAAAAAAAAAAAAALgIAAGRycy9lMm9Eb2MueG1sUEsBAi0AFAAGAAgAAAAhADPMH9Pd&#10;AAAACAEAAA8AAAAAAAAAAAAAAAAAZwQAAGRycy9kb3ducmV2LnhtbFBLBQYAAAAABAAEAPMAAABx&#10;BQAAAAA=&#10;" stroked="f">
                <v:textbo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194156FB" w:rsidR="00E9219D" w:rsidRPr="008E6810" w:rsidRDefault="00A9071C" w:rsidP="00EA43F2">
                      <w:pPr>
                        <w:spacing w:after="0"/>
                        <w:jc w:val="center"/>
                        <w:rPr>
                          <w:b/>
                          <w:sz w:val="28"/>
                          <w:szCs w:val="28"/>
                        </w:rPr>
                      </w:pPr>
                      <w:r>
                        <w:rPr>
                          <w:b/>
                          <w:sz w:val="28"/>
                          <w:szCs w:val="28"/>
                        </w:rPr>
                        <w:t>18</w:t>
                      </w:r>
                      <w:r w:rsidRPr="00A9071C">
                        <w:rPr>
                          <w:b/>
                          <w:sz w:val="28"/>
                          <w:szCs w:val="28"/>
                          <w:vertAlign w:val="superscript"/>
                        </w:rPr>
                        <w:t>th</w:t>
                      </w:r>
                      <w:r>
                        <w:rPr>
                          <w:b/>
                          <w:sz w:val="28"/>
                          <w:szCs w:val="28"/>
                        </w:rPr>
                        <w:t xml:space="preserve"> </w:t>
                      </w:r>
                      <w:r w:rsidR="000B14AE">
                        <w:rPr>
                          <w:b/>
                          <w:sz w:val="28"/>
                          <w:szCs w:val="28"/>
                        </w:rPr>
                        <w:t>March</w:t>
                      </w:r>
                      <w:r w:rsidR="00F01561">
                        <w:rPr>
                          <w:b/>
                          <w:sz w:val="28"/>
                          <w:szCs w:val="28"/>
                        </w:rPr>
                        <w:t xml:space="preserve"> 2025</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3F99B59C" w:rsidR="006B7FC4" w:rsidRPr="002A6D37" w:rsidRDefault="006B7FC4">
      <w:pPr>
        <w:rPr>
          <w:b/>
          <w:sz w:val="16"/>
          <w:szCs w:val="16"/>
        </w:rPr>
      </w:pPr>
    </w:p>
    <w:p w14:paraId="5CC1811B" w14:textId="3665A3D5" w:rsidR="00464D02" w:rsidRPr="003A5F7D" w:rsidRDefault="00464D02" w:rsidP="00464D02">
      <w:pPr>
        <w:rPr>
          <w:rFonts w:cstheme="minorHAnsi"/>
          <w:bCs/>
        </w:rPr>
      </w:pPr>
      <w:bookmarkStart w:id="1" w:name="_Hlk177467557"/>
      <w:r>
        <w:rPr>
          <w:rFonts w:cstheme="minorHAnsi"/>
          <w:b/>
        </w:rPr>
        <w:t xml:space="preserve">Present:  </w:t>
      </w:r>
      <w:r w:rsidRPr="003A5F7D">
        <w:rPr>
          <w:rFonts w:cstheme="minorHAnsi"/>
          <w:bCs/>
        </w:rPr>
        <w:t>V Bird (Chair)</w:t>
      </w:r>
      <w:r w:rsidR="00F75171" w:rsidRPr="003A5F7D">
        <w:rPr>
          <w:rFonts w:cstheme="minorHAnsi"/>
          <w:bCs/>
        </w:rPr>
        <w:t xml:space="preserve">, </w:t>
      </w:r>
      <w:r w:rsidR="000B14AE">
        <w:rPr>
          <w:rFonts w:cstheme="minorHAnsi"/>
          <w:bCs/>
        </w:rPr>
        <w:t xml:space="preserve">C Preston (Vice Chair) </w:t>
      </w:r>
      <w:r w:rsidRPr="003A5F7D">
        <w:rPr>
          <w:rFonts w:cstheme="minorHAnsi"/>
          <w:bCs/>
        </w:rPr>
        <w:t>Cllrs:  S Burrell</w:t>
      </w:r>
      <w:r w:rsidR="00556A3D" w:rsidRPr="003A5F7D">
        <w:rPr>
          <w:rFonts w:cstheme="minorHAnsi"/>
          <w:bCs/>
        </w:rPr>
        <w:t>,</w:t>
      </w:r>
      <w:r w:rsidR="00F75171" w:rsidRPr="003A5F7D">
        <w:rPr>
          <w:rFonts w:cstheme="minorHAnsi"/>
          <w:bCs/>
        </w:rPr>
        <w:t xml:space="preserve"> </w:t>
      </w:r>
      <w:r w:rsidR="00F01561" w:rsidRPr="003A5F7D">
        <w:rPr>
          <w:rFonts w:cstheme="minorHAnsi"/>
          <w:bCs/>
        </w:rPr>
        <w:t>G Casson</w:t>
      </w:r>
      <w:r w:rsidR="000B14AE">
        <w:rPr>
          <w:rFonts w:cstheme="minorHAnsi"/>
          <w:bCs/>
        </w:rPr>
        <w:t>, S Deary, A Draper</w:t>
      </w:r>
      <w:r w:rsidR="00A9071C">
        <w:rPr>
          <w:rFonts w:cstheme="minorHAnsi"/>
          <w:bCs/>
        </w:rPr>
        <w:t xml:space="preserve"> </w:t>
      </w:r>
      <w:r w:rsidR="00F75171" w:rsidRPr="003A5F7D">
        <w:rPr>
          <w:rFonts w:cstheme="minorHAnsi"/>
          <w:bCs/>
        </w:rPr>
        <w:t>and P Rowe</w:t>
      </w:r>
      <w:r w:rsidRPr="003A5F7D">
        <w:rPr>
          <w:rFonts w:cstheme="minorHAnsi"/>
          <w:bCs/>
        </w:rPr>
        <w:t xml:space="preserve">.  </w:t>
      </w:r>
    </w:p>
    <w:p w14:paraId="0F582AD9" w14:textId="6F029708" w:rsidR="00464D02" w:rsidRDefault="00464D02" w:rsidP="00464D02">
      <w:pPr>
        <w:rPr>
          <w:rFonts w:cstheme="minorHAnsi"/>
          <w:b/>
        </w:rPr>
      </w:pPr>
      <w:r>
        <w:rPr>
          <w:rFonts w:cstheme="minorHAnsi"/>
          <w:b/>
        </w:rPr>
        <w:t xml:space="preserve">In Attendance:  </w:t>
      </w:r>
      <w:r w:rsidRPr="003A5F7D">
        <w:rPr>
          <w:rFonts w:cstheme="minorHAnsi"/>
          <w:bCs/>
        </w:rPr>
        <w:t>B</w:t>
      </w:r>
      <w:r w:rsidR="003A5F7D">
        <w:rPr>
          <w:rFonts w:cstheme="minorHAnsi"/>
          <w:bCs/>
        </w:rPr>
        <w:t xml:space="preserve"> </w:t>
      </w:r>
      <w:r w:rsidRPr="003A5F7D">
        <w:rPr>
          <w:rFonts w:cstheme="minorHAnsi"/>
          <w:bCs/>
        </w:rPr>
        <w:t>Furr (Parish Clerk).</w:t>
      </w:r>
      <w:r w:rsidR="00556A3D" w:rsidRPr="003A5F7D">
        <w:rPr>
          <w:rFonts w:cstheme="minorHAnsi"/>
          <w:bCs/>
        </w:rPr>
        <w:t xml:space="preserve">  </w:t>
      </w:r>
      <w:r w:rsidR="00C03050" w:rsidRPr="003A5F7D">
        <w:rPr>
          <w:rFonts w:cstheme="minorHAnsi"/>
          <w:bCs/>
        </w:rPr>
        <w:t>County Cllr Price</w:t>
      </w:r>
      <w:r w:rsidR="00F75171" w:rsidRPr="003A5F7D">
        <w:rPr>
          <w:rFonts w:cstheme="minorHAnsi"/>
          <w:bCs/>
        </w:rPr>
        <w:t>, District Cllr Blathwayt</w:t>
      </w:r>
      <w:r w:rsidR="00C03050" w:rsidRPr="003A5F7D">
        <w:rPr>
          <w:rFonts w:cstheme="minorHAnsi"/>
          <w:bCs/>
        </w:rPr>
        <w:t xml:space="preserve"> and </w:t>
      </w:r>
      <w:r w:rsidR="000B14AE">
        <w:rPr>
          <w:rFonts w:cstheme="minorHAnsi"/>
          <w:bCs/>
        </w:rPr>
        <w:t>seven</w:t>
      </w:r>
      <w:r w:rsidR="00BC3312" w:rsidRPr="00BC3312">
        <w:rPr>
          <w:rFonts w:cstheme="minorHAnsi"/>
          <w:bCs/>
        </w:rPr>
        <w:t xml:space="preserve"> </w:t>
      </w:r>
      <w:r w:rsidR="00C03050" w:rsidRPr="00BC3312">
        <w:rPr>
          <w:rFonts w:cstheme="minorHAnsi"/>
          <w:bCs/>
        </w:rPr>
        <w:t>member</w:t>
      </w:r>
      <w:r w:rsidR="000B14AE">
        <w:rPr>
          <w:rFonts w:cstheme="minorHAnsi"/>
          <w:bCs/>
        </w:rPr>
        <w:t>s</w:t>
      </w:r>
      <w:r w:rsidR="00C03050" w:rsidRPr="003A5F7D">
        <w:rPr>
          <w:rFonts w:cstheme="minorHAnsi"/>
          <w:bCs/>
        </w:rPr>
        <w:t xml:space="preserve"> of the public.</w:t>
      </w:r>
    </w:p>
    <w:p w14:paraId="06237655" w14:textId="561E2CC8" w:rsidR="00A9071C" w:rsidRDefault="00556A3D" w:rsidP="00464D02">
      <w:pPr>
        <w:rPr>
          <w:rFonts w:cstheme="minorHAnsi"/>
          <w:b/>
        </w:rPr>
      </w:pPr>
      <w:r>
        <w:rPr>
          <w:rFonts w:cstheme="minorHAnsi"/>
          <w:b/>
        </w:rPr>
        <w:t>Public Pa</w:t>
      </w:r>
      <w:r w:rsidR="00E520AB">
        <w:rPr>
          <w:rFonts w:cstheme="minorHAnsi"/>
          <w:b/>
        </w:rPr>
        <w:t>rticipation</w:t>
      </w:r>
    </w:p>
    <w:p w14:paraId="485A9839" w14:textId="6D5219BD" w:rsidR="00A9071C" w:rsidRDefault="00A9071C" w:rsidP="000B14AE">
      <w:pPr>
        <w:rPr>
          <w:rFonts w:cstheme="minorHAnsi"/>
          <w:bCs/>
        </w:rPr>
      </w:pPr>
      <w:r>
        <w:rPr>
          <w:rFonts w:cstheme="minorHAnsi"/>
          <w:bCs/>
        </w:rPr>
        <w:t xml:space="preserve">A member of the public expressed their </w:t>
      </w:r>
      <w:r w:rsidR="000B14AE">
        <w:rPr>
          <w:rFonts w:cstheme="minorHAnsi"/>
          <w:bCs/>
        </w:rPr>
        <w:t xml:space="preserve">concerns about the </w:t>
      </w:r>
      <w:r w:rsidR="005B75E2">
        <w:rPr>
          <w:rFonts w:cstheme="minorHAnsi"/>
          <w:bCs/>
        </w:rPr>
        <w:t xml:space="preserve">way they were treated by the parish council with regards to the two trees planted on Stalham Road and asked the parish council to reimburse them or they would dig up the trees.  </w:t>
      </w:r>
      <w:r w:rsidR="000B14AE">
        <w:rPr>
          <w:rFonts w:cstheme="minorHAnsi"/>
          <w:bCs/>
        </w:rPr>
        <w:t xml:space="preserve"> </w:t>
      </w:r>
    </w:p>
    <w:p w14:paraId="34897822" w14:textId="0C8987A9" w:rsidR="005B75E2" w:rsidRDefault="005B75E2" w:rsidP="000B14AE">
      <w:pPr>
        <w:rPr>
          <w:rFonts w:cstheme="minorHAnsi"/>
          <w:bCs/>
        </w:rPr>
      </w:pPr>
      <w:r>
        <w:rPr>
          <w:rFonts w:cstheme="minorHAnsi"/>
          <w:bCs/>
        </w:rPr>
        <w:t>The clerk referred to the report written by the previous clerk and approved by the council in June 2024 which explained why payment had not been forthcoming.  The clerk explained that a valid receipt is required in line with the parish council’s financial regulations.</w:t>
      </w:r>
    </w:p>
    <w:p w14:paraId="36AC57A3" w14:textId="6FF6FC6E" w:rsidR="005B75E2" w:rsidRDefault="005B75E2" w:rsidP="000B14AE">
      <w:pPr>
        <w:rPr>
          <w:rFonts w:cstheme="minorHAnsi"/>
          <w:bCs/>
        </w:rPr>
      </w:pPr>
      <w:r>
        <w:rPr>
          <w:rFonts w:cstheme="minorHAnsi"/>
          <w:bCs/>
        </w:rPr>
        <w:t>The member of the public explained that the trees had clearly been obtained and planted</w:t>
      </w:r>
      <w:r w:rsidR="000F6DBA">
        <w:rPr>
          <w:rFonts w:cstheme="minorHAnsi"/>
          <w:bCs/>
        </w:rPr>
        <w:t>.</w:t>
      </w:r>
    </w:p>
    <w:p w14:paraId="37B093BB" w14:textId="654D39F2" w:rsidR="00144DCC" w:rsidRPr="00A9071C" w:rsidRDefault="005B75E2" w:rsidP="000B14AE">
      <w:pPr>
        <w:rPr>
          <w:rFonts w:cstheme="minorHAnsi"/>
          <w:bCs/>
        </w:rPr>
      </w:pPr>
      <w:r>
        <w:rPr>
          <w:rFonts w:cstheme="minorHAnsi"/>
          <w:bCs/>
        </w:rPr>
        <w:t>The chair AGREED to move Item 6a to the top of the agenda</w:t>
      </w:r>
      <w:r w:rsidR="000F6DBA">
        <w:rPr>
          <w:rFonts w:cstheme="minorHAnsi"/>
          <w:bCs/>
        </w:rPr>
        <w:t xml:space="preserve"> and commence the meeting before Cllr Blathwayt and Cllr Price’s reports</w:t>
      </w:r>
      <w:r>
        <w:rPr>
          <w:rFonts w:cstheme="minorHAnsi"/>
          <w:bCs/>
        </w:rPr>
        <w:t>.</w:t>
      </w:r>
    </w:p>
    <w:p w14:paraId="36FCFFF3" w14:textId="26027B8A" w:rsidR="00B8483F" w:rsidRPr="00B8483F" w:rsidRDefault="00B8483F" w:rsidP="00464D02">
      <w:pPr>
        <w:rPr>
          <w:rFonts w:cstheme="minorHAnsi"/>
          <w:b/>
        </w:rPr>
      </w:pPr>
      <w:r w:rsidRPr="00B8483F">
        <w:rPr>
          <w:rFonts w:cstheme="minorHAnsi"/>
          <w:b/>
        </w:rPr>
        <w:t>Main Meeting</w:t>
      </w:r>
    </w:p>
    <w:p w14:paraId="3829FDDD" w14:textId="21ACEFC1" w:rsidR="005B75E2" w:rsidRDefault="005B75E2" w:rsidP="00EA32B0">
      <w:pPr>
        <w:pStyle w:val="ListParagraph"/>
        <w:numPr>
          <w:ilvl w:val="0"/>
          <w:numId w:val="1"/>
        </w:numPr>
        <w:rPr>
          <w:rFonts w:cstheme="minorHAnsi"/>
          <w:b/>
        </w:rPr>
      </w:pPr>
      <w:r>
        <w:rPr>
          <w:rFonts w:cstheme="minorHAnsi"/>
          <w:b/>
        </w:rPr>
        <w:t>Two trees on Stalham Road</w:t>
      </w:r>
      <w:r w:rsidR="00F8141A">
        <w:rPr>
          <w:rFonts w:cstheme="minorHAnsi"/>
          <w:b/>
        </w:rPr>
        <w:t xml:space="preserve"> (was 6a)</w:t>
      </w:r>
    </w:p>
    <w:p w14:paraId="288FB923" w14:textId="530082E3" w:rsidR="005B75E2" w:rsidRDefault="005B75E2" w:rsidP="005B75E2">
      <w:pPr>
        <w:pStyle w:val="ListParagraph"/>
        <w:ind w:left="786"/>
        <w:rPr>
          <w:rFonts w:cstheme="minorHAnsi"/>
          <w:bCs/>
        </w:rPr>
      </w:pPr>
      <w:r>
        <w:rPr>
          <w:rFonts w:cstheme="minorHAnsi"/>
          <w:bCs/>
        </w:rPr>
        <w:t xml:space="preserve">It was AGREED to pay £120 to the parishioner that planted the two trees on Stalham Road.  This is against the </w:t>
      </w:r>
      <w:r w:rsidR="00144DCC">
        <w:rPr>
          <w:rFonts w:cstheme="minorHAnsi"/>
          <w:bCs/>
        </w:rPr>
        <w:t>clerk’s</w:t>
      </w:r>
      <w:r>
        <w:rPr>
          <w:rFonts w:cstheme="minorHAnsi"/>
          <w:bCs/>
        </w:rPr>
        <w:t xml:space="preserve"> guidance as the Responsible Financial Officer because the receipt </w:t>
      </w:r>
      <w:r w:rsidR="00144DCC">
        <w:rPr>
          <w:rFonts w:cstheme="minorHAnsi"/>
          <w:bCs/>
        </w:rPr>
        <w:t>did not correspond with the amount the parish council agreed (the parishioner paid more without consulting the parish council before buying them) and the date of the receipt did not correspond with the date the parishioner had planted the trees.  The parishioner states the first receipt was dated in error by the supplier and the second receipt obtained was dated from when she was asked to provide another receipt by the parish council.</w:t>
      </w:r>
    </w:p>
    <w:p w14:paraId="6AD45C85" w14:textId="74E3014C" w:rsidR="000F6DBA" w:rsidRPr="000F6DBA" w:rsidRDefault="000F6DBA" w:rsidP="000F6DBA">
      <w:pPr>
        <w:ind w:firstLine="709"/>
        <w:rPr>
          <w:rFonts w:cstheme="minorHAnsi"/>
          <w:bCs/>
        </w:rPr>
      </w:pPr>
      <w:r w:rsidRPr="000F6DBA">
        <w:rPr>
          <w:rFonts w:cstheme="minorHAnsi"/>
          <w:bCs/>
        </w:rPr>
        <w:t>Standing order suspended.</w:t>
      </w:r>
    </w:p>
    <w:p w14:paraId="1BCEA503" w14:textId="6D20A06D" w:rsidR="000F6DBA" w:rsidRPr="000F6DBA" w:rsidRDefault="000F6DBA" w:rsidP="000F6DBA">
      <w:pPr>
        <w:ind w:left="709"/>
        <w:rPr>
          <w:rFonts w:cstheme="minorHAnsi"/>
          <w:bCs/>
          <w:u w:val="single"/>
        </w:rPr>
      </w:pPr>
      <w:r w:rsidRPr="000F6DBA">
        <w:rPr>
          <w:rFonts w:cstheme="minorHAnsi"/>
          <w:bCs/>
          <w:u w:val="single"/>
        </w:rPr>
        <w:t xml:space="preserve">North Norfolk District Council News – Cllr </w:t>
      </w:r>
      <w:r w:rsidR="000E1A8F" w:rsidRPr="000F6DBA">
        <w:rPr>
          <w:rFonts w:cstheme="minorHAnsi"/>
          <w:bCs/>
          <w:u w:val="single"/>
        </w:rPr>
        <w:t>Blathwayt</w:t>
      </w:r>
    </w:p>
    <w:p w14:paraId="54ECCDE3" w14:textId="6E9BFFA4" w:rsidR="000F6DBA" w:rsidRDefault="000F6DBA" w:rsidP="000F6DBA">
      <w:pPr>
        <w:pStyle w:val="ListParagraph"/>
        <w:numPr>
          <w:ilvl w:val="0"/>
          <w:numId w:val="46"/>
        </w:numPr>
        <w:rPr>
          <w:rFonts w:cstheme="minorHAnsi"/>
          <w:bCs/>
        </w:rPr>
      </w:pPr>
      <w:r>
        <w:rPr>
          <w:rFonts w:cstheme="minorHAnsi"/>
          <w:bCs/>
        </w:rPr>
        <w:t xml:space="preserve">The </w:t>
      </w:r>
      <w:r w:rsidR="00741FCC">
        <w:rPr>
          <w:rFonts w:cstheme="minorHAnsi"/>
          <w:bCs/>
        </w:rPr>
        <w:t>Certificate</w:t>
      </w:r>
      <w:r>
        <w:rPr>
          <w:rFonts w:cstheme="minorHAnsi"/>
          <w:bCs/>
        </w:rPr>
        <w:t xml:space="preserve"> of </w:t>
      </w:r>
      <w:r w:rsidR="00741FCC">
        <w:rPr>
          <w:rFonts w:cstheme="minorHAnsi"/>
          <w:bCs/>
        </w:rPr>
        <w:t>L</w:t>
      </w:r>
      <w:r>
        <w:rPr>
          <w:rFonts w:cstheme="minorHAnsi"/>
          <w:bCs/>
        </w:rPr>
        <w:t xml:space="preserve">awfulness for the Boatyard at The Marrams was refused despite the parish council’s report and six </w:t>
      </w:r>
      <w:r w:rsidR="00741FCC">
        <w:rPr>
          <w:rFonts w:cstheme="minorHAnsi"/>
          <w:bCs/>
        </w:rPr>
        <w:t>declarations in favour</w:t>
      </w:r>
      <w:r>
        <w:rPr>
          <w:rFonts w:cstheme="minorHAnsi"/>
          <w:bCs/>
        </w:rPr>
        <w:t>.</w:t>
      </w:r>
    </w:p>
    <w:p w14:paraId="0CEBB40F" w14:textId="7199AB3E" w:rsidR="000F6DBA" w:rsidRPr="000F6DBA" w:rsidRDefault="00741FCC" w:rsidP="000F6DBA">
      <w:pPr>
        <w:pStyle w:val="ListParagraph"/>
        <w:numPr>
          <w:ilvl w:val="0"/>
          <w:numId w:val="46"/>
        </w:numPr>
        <w:rPr>
          <w:rFonts w:cstheme="minorHAnsi"/>
          <w:bCs/>
        </w:rPr>
      </w:pPr>
      <w:r>
        <w:rPr>
          <w:rFonts w:cstheme="minorHAnsi"/>
          <w:bCs/>
        </w:rPr>
        <w:t>The f</w:t>
      </w:r>
      <w:r w:rsidR="000F6DBA" w:rsidRPr="000F6DBA">
        <w:rPr>
          <w:rFonts w:cstheme="minorHAnsi"/>
          <w:bCs/>
        </w:rPr>
        <w:t xml:space="preserve">ly tipping on Waxham Road is being pursued strongly by the district council. </w:t>
      </w:r>
    </w:p>
    <w:p w14:paraId="1D8A9AE9" w14:textId="77777777" w:rsidR="000F6DBA" w:rsidRPr="000F6DBA" w:rsidRDefault="000F6DBA" w:rsidP="000F6DBA">
      <w:pPr>
        <w:pStyle w:val="ListParagraph"/>
        <w:numPr>
          <w:ilvl w:val="0"/>
          <w:numId w:val="46"/>
        </w:numPr>
        <w:rPr>
          <w:rFonts w:cstheme="minorHAnsi"/>
          <w:bCs/>
        </w:rPr>
      </w:pPr>
      <w:r w:rsidRPr="000F6DBA">
        <w:rPr>
          <w:rFonts w:cstheme="minorHAnsi"/>
          <w:bCs/>
        </w:rPr>
        <w:t xml:space="preserve">The developments on the Marrams remain open to the Enforcement Team.  </w:t>
      </w:r>
    </w:p>
    <w:p w14:paraId="512D0B44" w14:textId="097A97E9" w:rsidR="000F6DBA" w:rsidRDefault="000F6DBA" w:rsidP="000F6DBA">
      <w:pPr>
        <w:pStyle w:val="ListParagraph"/>
        <w:numPr>
          <w:ilvl w:val="0"/>
          <w:numId w:val="46"/>
        </w:numPr>
        <w:rPr>
          <w:rFonts w:cstheme="minorHAnsi"/>
          <w:bCs/>
        </w:rPr>
      </w:pPr>
      <w:r w:rsidRPr="000F6DBA">
        <w:rPr>
          <w:rFonts w:cstheme="minorHAnsi"/>
          <w:bCs/>
        </w:rPr>
        <w:lastRenderedPageBreak/>
        <w:t xml:space="preserve">Nurdles have washed up along the West Norfolk Coast following the ship collision in the North Sea.  There have not been any reports in Sea Palling </w:t>
      </w:r>
      <w:r w:rsidR="00741FCC" w:rsidRPr="000F6DBA">
        <w:rPr>
          <w:rFonts w:cstheme="minorHAnsi"/>
          <w:bCs/>
        </w:rPr>
        <w:t>yet,</w:t>
      </w:r>
      <w:r w:rsidRPr="000F6DBA">
        <w:rPr>
          <w:rFonts w:cstheme="minorHAnsi"/>
          <w:bCs/>
        </w:rPr>
        <w:t xml:space="preserve"> but the Environmental Agency are carrying out inspections.</w:t>
      </w:r>
    </w:p>
    <w:p w14:paraId="3B48DE66" w14:textId="5E981109" w:rsidR="00E5137A" w:rsidRPr="000F6DBA" w:rsidRDefault="00E5137A" w:rsidP="000F6DBA">
      <w:pPr>
        <w:pStyle w:val="ListParagraph"/>
        <w:numPr>
          <w:ilvl w:val="0"/>
          <w:numId w:val="46"/>
        </w:numPr>
        <w:rPr>
          <w:rFonts w:cstheme="minorHAnsi"/>
          <w:bCs/>
        </w:rPr>
      </w:pPr>
      <w:r>
        <w:rPr>
          <w:rFonts w:cstheme="minorHAnsi"/>
          <w:bCs/>
        </w:rPr>
        <w:t xml:space="preserve">North Norfolk District Council are likely to support a three unitary authority approach regarding Devolution and the Local Government Reform.  </w:t>
      </w:r>
    </w:p>
    <w:p w14:paraId="48160964" w14:textId="2ABE6FFA" w:rsidR="000F6DBA" w:rsidRDefault="000F6DBA" w:rsidP="000F6DBA">
      <w:pPr>
        <w:ind w:left="709"/>
        <w:rPr>
          <w:rFonts w:cstheme="minorHAnsi"/>
          <w:bCs/>
        </w:rPr>
      </w:pPr>
      <w:r>
        <w:rPr>
          <w:rFonts w:cstheme="minorHAnsi"/>
          <w:bCs/>
        </w:rPr>
        <w:t xml:space="preserve">Cllr </w:t>
      </w:r>
      <w:r w:rsidR="000E1A8F">
        <w:rPr>
          <w:rFonts w:cstheme="minorHAnsi"/>
          <w:bCs/>
        </w:rPr>
        <w:t>Blathwayt</w:t>
      </w:r>
      <w:r>
        <w:rPr>
          <w:rFonts w:cstheme="minorHAnsi"/>
          <w:bCs/>
        </w:rPr>
        <w:t xml:space="preserve"> then leaves for another meeting at 18:49.</w:t>
      </w:r>
    </w:p>
    <w:p w14:paraId="10732B6E" w14:textId="256A96C4" w:rsidR="000F6DBA" w:rsidRDefault="000F6DBA" w:rsidP="000F6DBA">
      <w:pPr>
        <w:ind w:left="709"/>
        <w:rPr>
          <w:rFonts w:cstheme="minorHAnsi"/>
          <w:bCs/>
          <w:u w:val="single"/>
        </w:rPr>
      </w:pPr>
      <w:r w:rsidRPr="000F6DBA">
        <w:rPr>
          <w:rFonts w:cstheme="minorHAnsi"/>
          <w:bCs/>
          <w:u w:val="single"/>
        </w:rPr>
        <w:t>Norfolk County Council News – Cllr Price</w:t>
      </w:r>
    </w:p>
    <w:p w14:paraId="353B415B" w14:textId="0D4C6C6C" w:rsidR="000F6DBA" w:rsidRPr="00741FCC" w:rsidRDefault="000F6DBA" w:rsidP="00741FCC">
      <w:pPr>
        <w:pStyle w:val="ListParagraph"/>
        <w:numPr>
          <w:ilvl w:val="0"/>
          <w:numId w:val="47"/>
        </w:numPr>
        <w:rPr>
          <w:rFonts w:cstheme="minorHAnsi"/>
          <w:bCs/>
        </w:rPr>
      </w:pPr>
      <w:r w:rsidRPr="00741FCC">
        <w:rPr>
          <w:rFonts w:cstheme="minorHAnsi"/>
          <w:bCs/>
        </w:rPr>
        <w:t xml:space="preserve">The parish partnership </w:t>
      </w:r>
      <w:r w:rsidR="00741FCC" w:rsidRPr="00741FCC">
        <w:rPr>
          <w:rFonts w:cstheme="minorHAnsi"/>
          <w:bCs/>
        </w:rPr>
        <w:t>bid for village gateway signs on  Waxham Road was successful.</w:t>
      </w:r>
    </w:p>
    <w:p w14:paraId="2D0933A6" w14:textId="4F518CBE" w:rsidR="00741FCC" w:rsidRPr="00741FCC" w:rsidRDefault="00741FCC" w:rsidP="00741FCC">
      <w:pPr>
        <w:pStyle w:val="ListParagraph"/>
        <w:numPr>
          <w:ilvl w:val="0"/>
          <w:numId w:val="47"/>
        </w:numPr>
        <w:rPr>
          <w:rFonts w:cstheme="minorHAnsi"/>
          <w:bCs/>
        </w:rPr>
      </w:pPr>
      <w:r w:rsidRPr="00741FCC">
        <w:rPr>
          <w:rFonts w:cstheme="minorHAnsi"/>
          <w:bCs/>
        </w:rPr>
        <w:t>The work on Beach Road pavements will be finished before the Easter Holiday.</w:t>
      </w:r>
    </w:p>
    <w:p w14:paraId="3D62011E" w14:textId="11CCFA63" w:rsidR="00E5137A" w:rsidRDefault="00E5137A" w:rsidP="00E5137A">
      <w:pPr>
        <w:pStyle w:val="ListParagraph"/>
        <w:numPr>
          <w:ilvl w:val="0"/>
          <w:numId w:val="47"/>
        </w:numPr>
        <w:rPr>
          <w:rFonts w:cstheme="minorHAnsi"/>
          <w:bCs/>
        </w:rPr>
      </w:pPr>
      <w:r>
        <w:rPr>
          <w:rFonts w:cstheme="minorHAnsi"/>
          <w:bCs/>
        </w:rPr>
        <w:t xml:space="preserve">Rob Kelly from Norfolk Flooding Strategic alliance has agreed to have the culvert inspected on Clink Lane once the dykes have been cleared.  </w:t>
      </w:r>
      <w:r w:rsidR="002C40D6">
        <w:rPr>
          <w:rFonts w:cstheme="minorHAnsi"/>
          <w:bCs/>
        </w:rPr>
        <w:t xml:space="preserve">Rob </w:t>
      </w:r>
      <w:r>
        <w:rPr>
          <w:rFonts w:cstheme="minorHAnsi"/>
          <w:bCs/>
        </w:rPr>
        <w:t>is moving jobs, so Richard will find out who will be taking over.</w:t>
      </w:r>
    </w:p>
    <w:p w14:paraId="0EEE0F34" w14:textId="4F8F50D2" w:rsidR="002C40D6" w:rsidRDefault="002C40D6" w:rsidP="00E5137A">
      <w:pPr>
        <w:pStyle w:val="ListParagraph"/>
        <w:numPr>
          <w:ilvl w:val="0"/>
          <w:numId w:val="47"/>
        </w:numPr>
        <w:rPr>
          <w:rFonts w:cstheme="minorHAnsi"/>
          <w:bCs/>
        </w:rPr>
      </w:pPr>
      <w:r>
        <w:rPr>
          <w:rFonts w:cstheme="minorHAnsi"/>
          <w:bCs/>
        </w:rPr>
        <w:t>Cllr Price is chasing Highways up regarding the damage which was caused by the footpath contractors to a parishioner’s gate.</w:t>
      </w:r>
    </w:p>
    <w:p w14:paraId="7D4B7A15" w14:textId="2FD3417D" w:rsidR="00E5137A" w:rsidRPr="00E5137A" w:rsidRDefault="00E5137A" w:rsidP="00E5137A">
      <w:pPr>
        <w:pStyle w:val="ListParagraph"/>
        <w:numPr>
          <w:ilvl w:val="0"/>
          <w:numId w:val="47"/>
        </w:numPr>
        <w:rPr>
          <w:rFonts w:cstheme="minorHAnsi"/>
          <w:bCs/>
        </w:rPr>
      </w:pPr>
      <w:r>
        <w:rPr>
          <w:rFonts w:cstheme="minorHAnsi"/>
          <w:bCs/>
        </w:rPr>
        <w:t>Norfolk and Suffolk County Councils are on the priority list for a Mayoral Authority.  Elections have been postponed till May 2026.  An interim report has been submitted which proposes there should only be one unitary authority responsible for Norfolk and Suffolk.  NCC will make their final submission in September 2025.</w:t>
      </w:r>
    </w:p>
    <w:p w14:paraId="2B0557A1" w14:textId="62446166" w:rsidR="000F6DBA" w:rsidRDefault="00741FCC" w:rsidP="00741FCC">
      <w:pPr>
        <w:pStyle w:val="ListParagraph"/>
        <w:numPr>
          <w:ilvl w:val="0"/>
          <w:numId w:val="47"/>
        </w:numPr>
        <w:rPr>
          <w:rFonts w:cstheme="minorHAnsi"/>
          <w:bCs/>
        </w:rPr>
      </w:pPr>
      <w:r w:rsidRPr="00741FCC">
        <w:rPr>
          <w:rFonts w:cstheme="minorHAnsi"/>
          <w:bCs/>
        </w:rPr>
        <w:t>The parish council were asked to consider co-funding a Traffic Regulation Order with Cllr Price for a no parking restriction along Beach Road from 1</w:t>
      </w:r>
      <w:r w:rsidRPr="00741FCC">
        <w:rPr>
          <w:rFonts w:cstheme="minorHAnsi"/>
          <w:bCs/>
          <w:vertAlign w:val="superscript"/>
        </w:rPr>
        <w:t>st</w:t>
      </w:r>
      <w:r w:rsidRPr="00741FCC">
        <w:rPr>
          <w:rFonts w:cstheme="minorHAnsi"/>
          <w:bCs/>
        </w:rPr>
        <w:t xml:space="preserve"> April.  This is because of issues with congestion and pedestrian safety on Beach Road during Easter.  The cost of this is £10K in total.  In the interim Cllr Price suggested putting cones along the road.  If the parish council agree to apply for a TRO, Cllr Price suggests the parish council submits a detailed letter to Highways, carries out a petition in support of the TRO and obtain letters of support from our MP, Police, Fire and Ambulance.</w:t>
      </w:r>
    </w:p>
    <w:p w14:paraId="1450D65E" w14:textId="4548A769" w:rsidR="001D662F" w:rsidRPr="001D662F" w:rsidRDefault="001D662F" w:rsidP="001D662F">
      <w:pPr>
        <w:ind w:firstLine="720"/>
        <w:rPr>
          <w:rFonts w:cstheme="minorHAnsi"/>
          <w:bCs/>
        </w:rPr>
      </w:pPr>
      <w:r>
        <w:rPr>
          <w:rFonts w:cstheme="minorHAnsi"/>
          <w:bCs/>
        </w:rPr>
        <w:t>The chair agreed to move item 6b forward.</w:t>
      </w:r>
    </w:p>
    <w:p w14:paraId="4325702F" w14:textId="4BCBC527" w:rsidR="001D662F" w:rsidRDefault="001D662F" w:rsidP="00EA32B0">
      <w:pPr>
        <w:pStyle w:val="ListParagraph"/>
        <w:numPr>
          <w:ilvl w:val="0"/>
          <w:numId w:val="1"/>
        </w:numPr>
        <w:rPr>
          <w:rFonts w:cstheme="minorHAnsi"/>
          <w:b/>
        </w:rPr>
      </w:pPr>
      <w:r>
        <w:rPr>
          <w:rFonts w:cstheme="minorHAnsi"/>
          <w:b/>
        </w:rPr>
        <w:t>Beach Road Footpath and Parking during Easter</w:t>
      </w:r>
      <w:r w:rsidR="00F8141A">
        <w:rPr>
          <w:rFonts w:cstheme="minorHAnsi"/>
          <w:b/>
        </w:rPr>
        <w:t xml:space="preserve"> (was 6b)</w:t>
      </w:r>
      <w:r>
        <w:rPr>
          <w:rFonts w:cstheme="minorHAnsi"/>
          <w:b/>
        </w:rPr>
        <w:t>.</w:t>
      </w:r>
    </w:p>
    <w:p w14:paraId="1248EAD8" w14:textId="772CB915" w:rsidR="001D662F" w:rsidRDefault="001D662F" w:rsidP="001D662F">
      <w:pPr>
        <w:pStyle w:val="ListParagraph"/>
        <w:ind w:left="786"/>
        <w:rPr>
          <w:rFonts w:cstheme="minorHAnsi"/>
          <w:bCs/>
        </w:rPr>
      </w:pPr>
      <w:r>
        <w:rPr>
          <w:rFonts w:cstheme="minorHAnsi"/>
          <w:bCs/>
        </w:rPr>
        <w:t>It was AGREED to put cones along Beach Road during the Easter Holiday to prevent people parking.  Cllr Burrell agreed to source the cones and send a map of where these will be to Cllr Price to forward onto Highways.  Cllr Draper suggested planting daffodils along the grass verges to discourage parking.  This would need to be carried out later in the year.</w:t>
      </w:r>
    </w:p>
    <w:p w14:paraId="1C794EDD" w14:textId="4E43F682" w:rsidR="001D662F" w:rsidRDefault="001D662F" w:rsidP="001D662F">
      <w:pPr>
        <w:pStyle w:val="ListParagraph"/>
        <w:ind w:left="786"/>
        <w:rPr>
          <w:rFonts w:cstheme="minorHAnsi"/>
          <w:bCs/>
        </w:rPr>
      </w:pPr>
      <w:r>
        <w:rPr>
          <w:rFonts w:cstheme="minorHAnsi"/>
          <w:bCs/>
        </w:rPr>
        <w:t>Cllr Deary reported there are already cracks along the footpath.  Cllr Price said this has been reported to Highways.</w:t>
      </w:r>
      <w:r w:rsidR="000E1A8F">
        <w:rPr>
          <w:rFonts w:cstheme="minorHAnsi"/>
          <w:bCs/>
        </w:rPr>
        <w:t xml:space="preserve">  Cllr Casson  reported issues with people parking in the passing places.  It was AGREED the clerk will contact Highways to see whether they would support signage being put up.</w:t>
      </w:r>
    </w:p>
    <w:p w14:paraId="570191A9" w14:textId="570E7760" w:rsidR="001D662F" w:rsidRPr="001D662F" w:rsidRDefault="001D662F" w:rsidP="001D662F">
      <w:pPr>
        <w:ind w:left="709"/>
        <w:rPr>
          <w:rFonts w:cstheme="minorHAnsi"/>
          <w:bCs/>
        </w:rPr>
      </w:pPr>
      <w:r>
        <w:rPr>
          <w:rFonts w:cstheme="minorHAnsi"/>
          <w:bCs/>
        </w:rPr>
        <w:t xml:space="preserve">Cllr Price </w:t>
      </w:r>
      <w:r w:rsidR="00E5137A">
        <w:rPr>
          <w:rFonts w:cstheme="minorHAnsi"/>
          <w:bCs/>
        </w:rPr>
        <w:t xml:space="preserve">leaves the </w:t>
      </w:r>
      <w:r>
        <w:rPr>
          <w:rFonts w:cstheme="minorHAnsi"/>
          <w:bCs/>
        </w:rPr>
        <w:t>meeting at 19:19.  Standing orders reinstated.</w:t>
      </w:r>
    </w:p>
    <w:p w14:paraId="71E89187" w14:textId="5DE206A2" w:rsidR="00515DDA" w:rsidRDefault="00515DDA" w:rsidP="00EA32B0">
      <w:pPr>
        <w:pStyle w:val="ListParagraph"/>
        <w:numPr>
          <w:ilvl w:val="0"/>
          <w:numId w:val="1"/>
        </w:numPr>
        <w:rPr>
          <w:rFonts w:cstheme="minorHAnsi"/>
          <w:b/>
        </w:rPr>
      </w:pPr>
      <w:r>
        <w:rPr>
          <w:rFonts w:cstheme="minorHAnsi"/>
          <w:b/>
        </w:rPr>
        <w:t>Apologies for Absence</w:t>
      </w:r>
    </w:p>
    <w:p w14:paraId="35A5D53D" w14:textId="35A8FD5A" w:rsidR="00515DDA" w:rsidRPr="00515DDA" w:rsidRDefault="005B75E2" w:rsidP="00515DDA">
      <w:pPr>
        <w:pStyle w:val="ListParagraph"/>
        <w:ind w:left="786"/>
        <w:rPr>
          <w:rFonts w:cstheme="minorHAnsi"/>
          <w:bCs/>
        </w:rPr>
      </w:pPr>
      <w:r>
        <w:rPr>
          <w:rFonts w:cstheme="minorHAnsi"/>
          <w:bCs/>
        </w:rPr>
        <w:t>None.</w:t>
      </w:r>
    </w:p>
    <w:p w14:paraId="663803E8" w14:textId="1CC03237" w:rsidR="00515DDA" w:rsidRDefault="00515DDA" w:rsidP="00515DDA">
      <w:pPr>
        <w:pStyle w:val="ListParagraph"/>
        <w:numPr>
          <w:ilvl w:val="0"/>
          <w:numId w:val="1"/>
        </w:numPr>
        <w:rPr>
          <w:rFonts w:cstheme="minorHAnsi"/>
          <w:b/>
        </w:rPr>
      </w:pPr>
      <w:r>
        <w:rPr>
          <w:rFonts w:cstheme="minorHAnsi"/>
          <w:b/>
        </w:rPr>
        <w:t>Declarations of interests and requests for dispensations</w:t>
      </w:r>
    </w:p>
    <w:p w14:paraId="583F1067" w14:textId="2B5188EC" w:rsidR="00515DDA" w:rsidRPr="00515DDA" w:rsidRDefault="005B75E2" w:rsidP="00515DDA">
      <w:pPr>
        <w:pStyle w:val="ListParagraph"/>
        <w:ind w:left="786"/>
        <w:rPr>
          <w:rFonts w:cstheme="minorHAnsi"/>
          <w:bCs/>
        </w:rPr>
      </w:pPr>
      <w:r>
        <w:rPr>
          <w:rFonts w:cstheme="minorHAnsi"/>
          <w:bCs/>
        </w:rPr>
        <w:t xml:space="preserve">Cllr Preston declared an interest in item </w:t>
      </w:r>
      <w:r w:rsidR="00594551">
        <w:rPr>
          <w:rFonts w:cstheme="minorHAnsi"/>
          <w:bCs/>
        </w:rPr>
        <w:t>8</w:t>
      </w:r>
      <w:r>
        <w:rPr>
          <w:rFonts w:cstheme="minorHAnsi"/>
          <w:bCs/>
        </w:rPr>
        <w:t>d.</w:t>
      </w:r>
    </w:p>
    <w:p w14:paraId="629D2476" w14:textId="14BF0323" w:rsidR="00EA32B0" w:rsidRPr="00EA32B0" w:rsidRDefault="00EA32B0" w:rsidP="00515DDA">
      <w:pPr>
        <w:pStyle w:val="ListParagraph"/>
        <w:numPr>
          <w:ilvl w:val="0"/>
          <w:numId w:val="1"/>
        </w:numPr>
        <w:rPr>
          <w:rFonts w:cstheme="minorHAnsi"/>
          <w:b/>
        </w:rPr>
      </w:pPr>
      <w:r w:rsidRPr="00EA32B0">
        <w:rPr>
          <w:rFonts w:cstheme="minorHAnsi"/>
          <w:b/>
        </w:rPr>
        <w:t xml:space="preserve">Minutes of the parish council meeting held </w:t>
      </w:r>
      <w:r w:rsidR="005B75E2">
        <w:rPr>
          <w:rFonts w:cstheme="minorHAnsi"/>
          <w:b/>
        </w:rPr>
        <w:t>18</w:t>
      </w:r>
      <w:r w:rsidR="005B75E2" w:rsidRPr="005B75E2">
        <w:rPr>
          <w:rFonts w:cstheme="minorHAnsi"/>
          <w:b/>
          <w:vertAlign w:val="superscript"/>
        </w:rPr>
        <w:t>th</w:t>
      </w:r>
      <w:r w:rsidR="005B75E2">
        <w:rPr>
          <w:rFonts w:cstheme="minorHAnsi"/>
          <w:b/>
        </w:rPr>
        <w:t xml:space="preserve"> February</w:t>
      </w:r>
      <w:r w:rsidR="00F01561">
        <w:rPr>
          <w:rFonts w:cstheme="minorHAnsi"/>
          <w:b/>
        </w:rPr>
        <w:t xml:space="preserve"> </w:t>
      </w:r>
      <w:r w:rsidRPr="00EA32B0">
        <w:rPr>
          <w:rFonts w:cstheme="minorHAnsi"/>
          <w:b/>
        </w:rPr>
        <w:t>202</w:t>
      </w:r>
      <w:r w:rsidR="00E7667C">
        <w:rPr>
          <w:rFonts w:cstheme="minorHAnsi"/>
          <w:b/>
        </w:rPr>
        <w:t>5</w:t>
      </w:r>
      <w:r w:rsidRPr="00EA32B0">
        <w:rPr>
          <w:rFonts w:cstheme="minorHAnsi"/>
          <w:b/>
        </w:rPr>
        <w:t xml:space="preserve"> (circulated).</w:t>
      </w:r>
    </w:p>
    <w:p w14:paraId="6D5B7BB9" w14:textId="18BC707E" w:rsidR="00F01561" w:rsidRPr="00E7667C" w:rsidRDefault="00EA32B0" w:rsidP="00E7667C">
      <w:pPr>
        <w:pStyle w:val="ListParagraph"/>
        <w:ind w:left="786"/>
        <w:rPr>
          <w:rFonts w:cstheme="minorHAnsi"/>
          <w:bCs/>
        </w:rPr>
      </w:pPr>
      <w:r>
        <w:rPr>
          <w:rFonts w:cstheme="minorHAnsi"/>
          <w:bCs/>
        </w:rPr>
        <w:t>The minutes were APPROVED as a true and accurate record and signed by the chair.</w:t>
      </w:r>
    </w:p>
    <w:p w14:paraId="5630AFEF" w14:textId="77777777" w:rsidR="00E952AA" w:rsidRDefault="00F01561" w:rsidP="00E952AA">
      <w:pPr>
        <w:pStyle w:val="ListParagraph"/>
        <w:numPr>
          <w:ilvl w:val="0"/>
          <w:numId w:val="1"/>
        </w:numPr>
        <w:rPr>
          <w:rFonts w:cstheme="minorHAnsi"/>
          <w:b/>
        </w:rPr>
      </w:pPr>
      <w:r w:rsidRPr="00E7667C">
        <w:rPr>
          <w:rFonts w:cstheme="minorHAnsi"/>
          <w:b/>
        </w:rPr>
        <w:t>Planning</w:t>
      </w:r>
      <w:bookmarkEnd w:id="0"/>
      <w:bookmarkEnd w:id="1"/>
    </w:p>
    <w:p w14:paraId="34F50696" w14:textId="70FB2EAE" w:rsidR="00E7667C" w:rsidRDefault="00E7667C" w:rsidP="00E952AA">
      <w:pPr>
        <w:pStyle w:val="ListParagraph"/>
        <w:ind w:left="786"/>
        <w:rPr>
          <w:rStyle w:val="address"/>
          <w:rFonts w:cstheme="minorHAnsi"/>
          <w:shd w:val="clear" w:color="auto" w:fill="FFFFFF"/>
        </w:rPr>
      </w:pPr>
      <w:r w:rsidRPr="00E952AA">
        <w:rPr>
          <w:rFonts w:eastAsia="Times New Roman" w:cstheme="minorHAnsi"/>
          <w:lang w:eastAsia="en-GB"/>
        </w:rPr>
        <w:lastRenderedPageBreak/>
        <w:t xml:space="preserve">CL/25/0080 - </w:t>
      </w:r>
      <w:r w:rsidRPr="00E952AA">
        <w:rPr>
          <w:rStyle w:val="description"/>
          <w:rFonts w:cstheme="minorHAnsi"/>
          <w:shd w:val="clear" w:color="auto" w:fill="FFFFFF"/>
        </w:rPr>
        <w:t>Certificate of Lawfulness for an existing use of land by fishermen / women who fish from Sea Palling Beach and casual boats for fishing and recreation, including but not limited to the storage of vessels and tractors (to facilitate the launching and recovery of the fishing vessels and others), sheds to enable shelter in adverse weather conditions and any other equipment not mentioned</w:t>
      </w:r>
      <w:r w:rsidRPr="00E952AA">
        <w:rPr>
          <w:rStyle w:val="divider2"/>
          <w:rFonts w:cstheme="minorHAnsi"/>
          <w:bdr w:val="none" w:sz="0" w:space="0" w:color="auto" w:frame="1"/>
          <w:shd w:val="clear" w:color="auto" w:fill="FFFFFF"/>
        </w:rPr>
        <w:t xml:space="preserve"> at </w:t>
      </w:r>
      <w:r w:rsidRPr="00E952AA">
        <w:rPr>
          <w:rStyle w:val="address"/>
          <w:rFonts w:cstheme="minorHAnsi"/>
          <w:shd w:val="clear" w:color="auto" w:fill="FFFFFF"/>
        </w:rPr>
        <w:t xml:space="preserve">Beach Cottage, Boat Yard, The Marrams.  </w:t>
      </w:r>
      <w:r w:rsidR="00144DCC">
        <w:rPr>
          <w:rStyle w:val="address"/>
          <w:rFonts w:cstheme="minorHAnsi"/>
          <w:shd w:val="clear" w:color="auto" w:fill="FFFFFF"/>
        </w:rPr>
        <w:t>It was NOTED that despite the parish council’s support and the six statutory declarations in favour of the application, NNDC refused the certificate of lawfulness.  The applicant will be appealing the decision to the Planning Inspectorate.</w:t>
      </w:r>
    </w:p>
    <w:p w14:paraId="5D91D9E6" w14:textId="2DB04E45" w:rsidR="00F8141A" w:rsidRPr="00F8141A" w:rsidRDefault="00F8141A" w:rsidP="00F8141A">
      <w:pPr>
        <w:pStyle w:val="ListParagraph"/>
        <w:numPr>
          <w:ilvl w:val="0"/>
          <w:numId w:val="1"/>
        </w:numPr>
        <w:rPr>
          <w:rStyle w:val="address"/>
          <w:rFonts w:cstheme="minorHAnsi"/>
          <w:b/>
          <w:bCs/>
          <w:shd w:val="clear" w:color="auto" w:fill="FFFFFF"/>
        </w:rPr>
      </w:pPr>
      <w:r w:rsidRPr="00F8141A">
        <w:rPr>
          <w:rStyle w:val="address"/>
          <w:rFonts w:cstheme="minorHAnsi"/>
          <w:b/>
          <w:bCs/>
          <w:shd w:val="clear" w:color="auto" w:fill="FFFFFF"/>
        </w:rPr>
        <w:t>Finance</w:t>
      </w:r>
    </w:p>
    <w:tbl>
      <w:tblPr>
        <w:tblStyle w:val="TableGrid"/>
        <w:tblW w:w="0" w:type="auto"/>
        <w:tblInd w:w="720" w:type="dxa"/>
        <w:tblLook w:val="04A0" w:firstRow="1" w:lastRow="0" w:firstColumn="1" w:lastColumn="0" w:noHBand="0" w:noVBand="1"/>
      </w:tblPr>
      <w:tblGrid>
        <w:gridCol w:w="2110"/>
        <w:gridCol w:w="3836"/>
        <w:gridCol w:w="2350"/>
      </w:tblGrid>
      <w:tr w:rsidR="00F8141A" w:rsidRPr="00F8141A" w14:paraId="42395D35" w14:textId="77777777" w:rsidTr="006215C7">
        <w:tc>
          <w:tcPr>
            <w:tcW w:w="8296" w:type="dxa"/>
            <w:gridSpan w:val="3"/>
          </w:tcPr>
          <w:p w14:paraId="4B1365E8" w14:textId="77777777" w:rsidR="00F8141A" w:rsidRPr="00F8141A" w:rsidRDefault="00F8141A" w:rsidP="006215C7">
            <w:pPr>
              <w:contextualSpacing/>
              <w:textAlignment w:val="baseline"/>
              <w:rPr>
                <w:rFonts w:eastAsia="Times New Roman" w:cstheme="minorHAnsi"/>
                <w:lang w:eastAsia="en-GB"/>
              </w:rPr>
            </w:pPr>
            <w:r w:rsidRPr="00F8141A">
              <w:rPr>
                <w:rFonts w:eastAsia="Times New Roman" w:cstheme="minorHAnsi"/>
                <w:lang w:eastAsia="en-GB"/>
              </w:rPr>
              <w:t>Payments received - None</w:t>
            </w:r>
          </w:p>
        </w:tc>
      </w:tr>
      <w:tr w:rsidR="00F8141A" w:rsidRPr="00F8141A" w14:paraId="431452A9" w14:textId="77777777" w:rsidTr="006215C7">
        <w:tc>
          <w:tcPr>
            <w:tcW w:w="8296" w:type="dxa"/>
            <w:gridSpan w:val="3"/>
          </w:tcPr>
          <w:p w14:paraId="2DB9919F" w14:textId="0D02A12F" w:rsidR="00F8141A" w:rsidRPr="00F8141A" w:rsidRDefault="00F8141A" w:rsidP="006215C7">
            <w:pPr>
              <w:contextualSpacing/>
              <w:textAlignment w:val="baseline"/>
              <w:rPr>
                <w:rFonts w:eastAsia="Times New Roman" w:cstheme="minorHAnsi"/>
                <w:lang w:eastAsia="en-GB"/>
              </w:rPr>
            </w:pPr>
            <w:r w:rsidRPr="00F8141A">
              <w:rPr>
                <w:rFonts w:eastAsia="Times New Roman" w:cstheme="minorHAnsi"/>
                <w:lang w:eastAsia="en-GB"/>
              </w:rPr>
              <w:t>Payment</w:t>
            </w:r>
            <w:r w:rsidR="00E5137A">
              <w:rPr>
                <w:rFonts w:eastAsia="Times New Roman" w:cstheme="minorHAnsi"/>
                <w:lang w:eastAsia="en-GB"/>
              </w:rPr>
              <w:t>’s APPROVED</w:t>
            </w:r>
          </w:p>
        </w:tc>
      </w:tr>
      <w:tr w:rsidR="00F8141A" w:rsidRPr="00F8141A" w14:paraId="660FEF41" w14:textId="77777777" w:rsidTr="006215C7">
        <w:tc>
          <w:tcPr>
            <w:tcW w:w="2110" w:type="dxa"/>
          </w:tcPr>
          <w:p w14:paraId="7DB3E552" w14:textId="77777777" w:rsidR="00F8141A" w:rsidRPr="00F8141A" w:rsidRDefault="00F8141A" w:rsidP="006215C7">
            <w:pPr>
              <w:contextualSpacing/>
              <w:textAlignment w:val="baseline"/>
              <w:rPr>
                <w:rFonts w:eastAsia="Times New Roman" w:cstheme="minorHAnsi"/>
                <w:lang w:eastAsia="en-GB"/>
              </w:rPr>
            </w:pPr>
            <w:proofErr w:type="spellStart"/>
            <w:r w:rsidRPr="00F8141A">
              <w:rPr>
                <w:rFonts w:eastAsia="Times New Roman" w:cstheme="minorHAnsi"/>
                <w:lang w:eastAsia="en-GB"/>
              </w:rPr>
              <w:t>B.Furr</w:t>
            </w:r>
            <w:proofErr w:type="spellEnd"/>
          </w:p>
        </w:tc>
        <w:tc>
          <w:tcPr>
            <w:tcW w:w="3836" w:type="dxa"/>
          </w:tcPr>
          <w:p w14:paraId="79718960" w14:textId="77777777" w:rsidR="00F8141A" w:rsidRPr="00F8141A" w:rsidRDefault="00F8141A" w:rsidP="006215C7">
            <w:pPr>
              <w:contextualSpacing/>
              <w:textAlignment w:val="baseline"/>
              <w:rPr>
                <w:rFonts w:eastAsia="Times New Roman" w:cstheme="minorHAnsi"/>
                <w:lang w:eastAsia="en-GB"/>
              </w:rPr>
            </w:pPr>
            <w:r w:rsidRPr="00F8141A">
              <w:rPr>
                <w:rFonts w:eastAsia="Times New Roman" w:cstheme="minorHAnsi"/>
                <w:lang w:eastAsia="en-GB"/>
              </w:rPr>
              <w:t>Safety equipment for landscaping work</w:t>
            </w:r>
          </w:p>
        </w:tc>
        <w:tc>
          <w:tcPr>
            <w:tcW w:w="2350" w:type="dxa"/>
          </w:tcPr>
          <w:p w14:paraId="13B01B31" w14:textId="77777777" w:rsidR="00F8141A" w:rsidRPr="00F8141A" w:rsidRDefault="00F8141A" w:rsidP="006215C7">
            <w:pPr>
              <w:contextualSpacing/>
              <w:textAlignment w:val="baseline"/>
              <w:rPr>
                <w:rFonts w:eastAsia="Times New Roman" w:cstheme="minorHAnsi"/>
                <w:lang w:eastAsia="en-GB"/>
              </w:rPr>
            </w:pPr>
            <w:r w:rsidRPr="00F8141A">
              <w:rPr>
                <w:rFonts w:eastAsia="Times New Roman" w:cstheme="minorHAnsi"/>
                <w:lang w:eastAsia="en-GB"/>
              </w:rPr>
              <w:t>£14.27</w:t>
            </w:r>
          </w:p>
        </w:tc>
      </w:tr>
      <w:tr w:rsidR="00F8141A" w:rsidRPr="00F8141A" w14:paraId="2863A2FC" w14:textId="77777777" w:rsidTr="006215C7">
        <w:tc>
          <w:tcPr>
            <w:tcW w:w="2110" w:type="dxa"/>
          </w:tcPr>
          <w:p w14:paraId="0C5A8342" w14:textId="77777777" w:rsidR="00F8141A" w:rsidRPr="00F8141A" w:rsidRDefault="00F8141A" w:rsidP="006215C7">
            <w:pPr>
              <w:contextualSpacing/>
              <w:textAlignment w:val="baseline"/>
              <w:rPr>
                <w:rFonts w:eastAsia="Times New Roman" w:cstheme="minorHAnsi"/>
                <w:lang w:eastAsia="en-GB"/>
              </w:rPr>
            </w:pPr>
            <w:r w:rsidRPr="00F8141A">
              <w:rPr>
                <w:rFonts w:eastAsia="Times New Roman" w:cstheme="minorHAnsi"/>
                <w:lang w:eastAsia="en-GB"/>
              </w:rPr>
              <w:t>NPTS</w:t>
            </w:r>
          </w:p>
        </w:tc>
        <w:tc>
          <w:tcPr>
            <w:tcW w:w="3836" w:type="dxa"/>
          </w:tcPr>
          <w:p w14:paraId="076A2B02" w14:textId="77777777" w:rsidR="00F8141A" w:rsidRPr="00F8141A" w:rsidRDefault="00F8141A" w:rsidP="006215C7">
            <w:pPr>
              <w:contextualSpacing/>
              <w:textAlignment w:val="baseline"/>
              <w:rPr>
                <w:rFonts w:eastAsia="Times New Roman" w:cstheme="minorHAnsi"/>
                <w:lang w:eastAsia="en-GB"/>
              </w:rPr>
            </w:pPr>
            <w:r w:rsidRPr="00F8141A">
              <w:rPr>
                <w:rFonts w:eastAsia="Times New Roman" w:cstheme="minorHAnsi"/>
                <w:lang w:eastAsia="en-GB"/>
              </w:rPr>
              <w:t>Annual Membership 2025-26</w:t>
            </w:r>
          </w:p>
        </w:tc>
        <w:tc>
          <w:tcPr>
            <w:tcW w:w="2350" w:type="dxa"/>
          </w:tcPr>
          <w:p w14:paraId="0F00AFC4" w14:textId="77777777" w:rsidR="00F8141A" w:rsidRPr="00F8141A" w:rsidRDefault="00F8141A" w:rsidP="006215C7">
            <w:pPr>
              <w:contextualSpacing/>
              <w:textAlignment w:val="baseline"/>
              <w:rPr>
                <w:rFonts w:eastAsia="Times New Roman" w:cstheme="minorHAnsi"/>
                <w:lang w:eastAsia="en-GB"/>
              </w:rPr>
            </w:pPr>
            <w:r w:rsidRPr="00F8141A">
              <w:rPr>
                <w:rFonts w:eastAsia="Times New Roman" w:cstheme="minorHAnsi"/>
                <w:lang w:eastAsia="en-GB"/>
              </w:rPr>
              <w:t>£139.08</w:t>
            </w:r>
          </w:p>
        </w:tc>
      </w:tr>
      <w:tr w:rsidR="00F8141A" w:rsidRPr="00F8141A" w14:paraId="1E4E346E" w14:textId="77777777" w:rsidTr="006215C7">
        <w:tc>
          <w:tcPr>
            <w:tcW w:w="8296" w:type="dxa"/>
            <w:gridSpan w:val="3"/>
          </w:tcPr>
          <w:p w14:paraId="11705A8B" w14:textId="77777777" w:rsidR="00F8141A" w:rsidRPr="00F8141A" w:rsidRDefault="00F8141A" w:rsidP="006215C7">
            <w:pPr>
              <w:contextualSpacing/>
              <w:textAlignment w:val="baseline"/>
              <w:rPr>
                <w:rFonts w:eastAsia="Times New Roman" w:cstheme="minorHAnsi"/>
                <w:lang w:eastAsia="en-GB"/>
              </w:rPr>
            </w:pPr>
            <w:r w:rsidRPr="00F8141A">
              <w:rPr>
                <w:rFonts w:eastAsia="Times New Roman" w:cstheme="minorHAnsi"/>
                <w:lang w:eastAsia="en-GB"/>
              </w:rPr>
              <w:t>Payment agreed by standing order or direct debit (information only)</w:t>
            </w:r>
          </w:p>
        </w:tc>
      </w:tr>
      <w:tr w:rsidR="00F8141A" w:rsidRPr="00F8141A" w14:paraId="00A690AE" w14:textId="77777777" w:rsidTr="006215C7">
        <w:tc>
          <w:tcPr>
            <w:tcW w:w="2110" w:type="dxa"/>
          </w:tcPr>
          <w:p w14:paraId="393E20B3" w14:textId="77777777" w:rsidR="00F8141A" w:rsidRPr="00F8141A" w:rsidRDefault="00F8141A" w:rsidP="006215C7">
            <w:pPr>
              <w:contextualSpacing/>
              <w:textAlignment w:val="baseline"/>
              <w:rPr>
                <w:rFonts w:eastAsia="Times New Roman" w:cstheme="minorHAnsi"/>
                <w:lang w:eastAsia="en-GB"/>
              </w:rPr>
            </w:pPr>
            <w:proofErr w:type="spellStart"/>
            <w:r w:rsidRPr="00F8141A">
              <w:rPr>
                <w:rFonts w:eastAsia="Times New Roman" w:cstheme="minorHAnsi"/>
                <w:lang w:eastAsia="en-GB"/>
              </w:rPr>
              <w:t>B.Furr</w:t>
            </w:r>
            <w:proofErr w:type="spellEnd"/>
          </w:p>
        </w:tc>
        <w:tc>
          <w:tcPr>
            <w:tcW w:w="3836" w:type="dxa"/>
          </w:tcPr>
          <w:p w14:paraId="1F794A79" w14:textId="77777777" w:rsidR="00F8141A" w:rsidRPr="00F8141A" w:rsidRDefault="00F8141A" w:rsidP="006215C7">
            <w:pPr>
              <w:contextualSpacing/>
              <w:textAlignment w:val="baseline"/>
              <w:rPr>
                <w:rFonts w:eastAsia="Times New Roman" w:cstheme="minorHAnsi"/>
                <w:lang w:eastAsia="en-GB"/>
              </w:rPr>
            </w:pPr>
            <w:r w:rsidRPr="00F8141A">
              <w:rPr>
                <w:rFonts w:eastAsia="Times New Roman" w:cstheme="minorHAnsi"/>
                <w:lang w:eastAsia="en-GB"/>
              </w:rPr>
              <w:t>Clerks Salary - February</w:t>
            </w:r>
          </w:p>
        </w:tc>
        <w:tc>
          <w:tcPr>
            <w:tcW w:w="2350" w:type="dxa"/>
          </w:tcPr>
          <w:p w14:paraId="0B2AB676" w14:textId="2933AC94" w:rsidR="00F8141A" w:rsidRPr="00F8141A" w:rsidRDefault="00F8141A" w:rsidP="006215C7">
            <w:pPr>
              <w:contextualSpacing/>
              <w:textAlignment w:val="baseline"/>
              <w:rPr>
                <w:rFonts w:eastAsia="Times New Roman" w:cstheme="minorHAnsi"/>
                <w:lang w:eastAsia="en-GB"/>
              </w:rPr>
            </w:pPr>
            <w:r w:rsidRPr="00F8141A">
              <w:rPr>
                <w:rFonts w:eastAsia="Times New Roman" w:cstheme="minorHAnsi"/>
                <w:lang w:eastAsia="en-GB"/>
              </w:rPr>
              <w:t>£487.</w:t>
            </w:r>
            <w:r w:rsidR="00E5137A">
              <w:rPr>
                <w:rFonts w:eastAsia="Times New Roman" w:cstheme="minorHAnsi"/>
                <w:lang w:eastAsia="en-GB"/>
              </w:rPr>
              <w:t>3</w:t>
            </w:r>
            <w:r w:rsidRPr="00F8141A">
              <w:rPr>
                <w:rFonts w:eastAsia="Times New Roman" w:cstheme="minorHAnsi"/>
                <w:lang w:eastAsia="en-GB"/>
              </w:rPr>
              <w:t>7</w:t>
            </w:r>
          </w:p>
        </w:tc>
      </w:tr>
      <w:tr w:rsidR="00F8141A" w:rsidRPr="00F8141A" w14:paraId="43972122" w14:textId="77777777" w:rsidTr="006215C7">
        <w:tc>
          <w:tcPr>
            <w:tcW w:w="2110" w:type="dxa"/>
          </w:tcPr>
          <w:p w14:paraId="11092573" w14:textId="77777777" w:rsidR="00F8141A" w:rsidRPr="00F8141A" w:rsidRDefault="00F8141A" w:rsidP="006215C7">
            <w:pPr>
              <w:contextualSpacing/>
              <w:textAlignment w:val="baseline"/>
              <w:rPr>
                <w:rFonts w:eastAsia="Times New Roman" w:cstheme="minorHAnsi"/>
                <w:lang w:eastAsia="en-GB"/>
              </w:rPr>
            </w:pPr>
            <w:proofErr w:type="spellStart"/>
            <w:r w:rsidRPr="00F8141A">
              <w:rPr>
                <w:rFonts w:eastAsia="Times New Roman" w:cstheme="minorHAnsi"/>
                <w:lang w:eastAsia="en-GB"/>
              </w:rPr>
              <w:t>B.Furr</w:t>
            </w:r>
            <w:proofErr w:type="spellEnd"/>
          </w:p>
        </w:tc>
        <w:tc>
          <w:tcPr>
            <w:tcW w:w="3836" w:type="dxa"/>
          </w:tcPr>
          <w:p w14:paraId="26EE7623" w14:textId="77777777" w:rsidR="00F8141A" w:rsidRPr="00F8141A" w:rsidRDefault="00F8141A" w:rsidP="006215C7">
            <w:pPr>
              <w:contextualSpacing/>
              <w:textAlignment w:val="baseline"/>
              <w:rPr>
                <w:rFonts w:eastAsia="Times New Roman" w:cstheme="minorHAnsi"/>
                <w:lang w:eastAsia="en-GB"/>
              </w:rPr>
            </w:pPr>
            <w:r w:rsidRPr="00F8141A">
              <w:rPr>
                <w:rFonts w:eastAsia="Times New Roman" w:cstheme="minorHAnsi"/>
                <w:lang w:eastAsia="en-GB"/>
              </w:rPr>
              <w:t>Clerks Allowance - February</w:t>
            </w:r>
          </w:p>
        </w:tc>
        <w:tc>
          <w:tcPr>
            <w:tcW w:w="2350" w:type="dxa"/>
          </w:tcPr>
          <w:p w14:paraId="2536D507" w14:textId="5D3E8BD2" w:rsidR="00F8141A" w:rsidRPr="00F8141A" w:rsidRDefault="00F8141A" w:rsidP="006215C7">
            <w:pPr>
              <w:contextualSpacing/>
              <w:textAlignment w:val="baseline"/>
              <w:rPr>
                <w:rFonts w:eastAsia="Times New Roman" w:cstheme="minorHAnsi"/>
                <w:lang w:eastAsia="en-GB"/>
              </w:rPr>
            </w:pPr>
            <w:r w:rsidRPr="00F8141A">
              <w:rPr>
                <w:rFonts w:eastAsia="Times New Roman" w:cstheme="minorHAnsi"/>
                <w:lang w:eastAsia="en-GB"/>
              </w:rPr>
              <w:t>£5</w:t>
            </w:r>
            <w:r w:rsidR="00E5137A">
              <w:rPr>
                <w:rFonts w:eastAsia="Times New Roman" w:cstheme="minorHAnsi"/>
                <w:lang w:eastAsia="en-GB"/>
              </w:rPr>
              <w:t>5</w:t>
            </w:r>
            <w:r w:rsidRPr="00F8141A">
              <w:rPr>
                <w:rFonts w:eastAsia="Times New Roman" w:cstheme="minorHAnsi"/>
                <w:lang w:eastAsia="en-GB"/>
              </w:rPr>
              <w:t>.00</w:t>
            </w:r>
          </w:p>
        </w:tc>
      </w:tr>
      <w:tr w:rsidR="00F8141A" w:rsidRPr="00F8141A" w14:paraId="0AED54E4" w14:textId="77777777" w:rsidTr="006215C7">
        <w:tc>
          <w:tcPr>
            <w:tcW w:w="2110" w:type="dxa"/>
          </w:tcPr>
          <w:p w14:paraId="17DEDE4C" w14:textId="77777777" w:rsidR="00F8141A" w:rsidRPr="00F8141A" w:rsidRDefault="00F8141A" w:rsidP="006215C7">
            <w:pPr>
              <w:contextualSpacing/>
              <w:textAlignment w:val="baseline"/>
              <w:rPr>
                <w:rFonts w:eastAsia="Times New Roman" w:cstheme="minorHAnsi"/>
                <w:lang w:eastAsia="en-GB"/>
              </w:rPr>
            </w:pPr>
            <w:r w:rsidRPr="00F8141A">
              <w:rPr>
                <w:rFonts w:eastAsia="Times New Roman" w:cstheme="minorHAnsi"/>
                <w:lang w:eastAsia="en-GB"/>
              </w:rPr>
              <w:t>HMRC</w:t>
            </w:r>
          </w:p>
        </w:tc>
        <w:tc>
          <w:tcPr>
            <w:tcW w:w="3836" w:type="dxa"/>
          </w:tcPr>
          <w:p w14:paraId="5C02C999" w14:textId="77777777" w:rsidR="00F8141A" w:rsidRPr="00F8141A" w:rsidRDefault="00F8141A" w:rsidP="006215C7">
            <w:pPr>
              <w:contextualSpacing/>
              <w:textAlignment w:val="baseline"/>
              <w:rPr>
                <w:rFonts w:eastAsia="Times New Roman" w:cstheme="minorHAnsi"/>
                <w:lang w:eastAsia="en-GB"/>
              </w:rPr>
            </w:pPr>
            <w:r w:rsidRPr="00F8141A">
              <w:rPr>
                <w:rFonts w:eastAsia="Times New Roman" w:cstheme="minorHAnsi"/>
                <w:lang w:eastAsia="en-GB"/>
              </w:rPr>
              <w:t>PAYE February</w:t>
            </w:r>
          </w:p>
        </w:tc>
        <w:tc>
          <w:tcPr>
            <w:tcW w:w="2350" w:type="dxa"/>
          </w:tcPr>
          <w:p w14:paraId="71FCD110" w14:textId="77777777" w:rsidR="00F8141A" w:rsidRPr="00F8141A" w:rsidRDefault="00F8141A" w:rsidP="006215C7">
            <w:pPr>
              <w:contextualSpacing/>
              <w:textAlignment w:val="baseline"/>
              <w:rPr>
                <w:rFonts w:eastAsia="Times New Roman" w:cstheme="minorHAnsi"/>
                <w:lang w:eastAsia="en-GB"/>
              </w:rPr>
            </w:pPr>
            <w:r w:rsidRPr="00F8141A">
              <w:rPr>
                <w:rFonts w:eastAsia="Times New Roman" w:cstheme="minorHAnsi"/>
                <w:lang w:eastAsia="en-GB"/>
              </w:rPr>
              <w:t>£121.60</w:t>
            </w:r>
          </w:p>
        </w:tc>
      </w:tr>
    </w:tbl>
    <w:p w14:paraId="2698D265" w14:textId="77777777" w:rsidR="00F8141A" w:rsidRPr="00F8141A" w:rsidRDefault="00F8141A" w:rsidP="00F8141A">
      <w:pPr>
        <w:pStyle w:val="ListParagraph"/>
        <w:numPr>
          <w:ilvl w:val="0"/>
          <w:numId w:val="1"/>
        </w:numPr>
        <w:spacing w:after="0" w:line="240" w:lineRule="auto"/>
        <w:textAlignment w:val="baseline"/>
        <w:rPr>
          <w:rFonts w:eastAsia="Times New Roman" w:cstheme="minorHAnsi"/>
          <w:b/>
          <w:bCs/>
          <w:lang w:eastAsia="en-GB"/>
        </w:rPr>
      </w:pPr>
      <w:r w:rsidRPr="00F8141A">
        <w:rPr>
          <w:rFonts w:eastAsia="Times New Roman" w:cstheme="minorHAnsi"/>
          <w:b/>
          <w:bCs/>
          <w:lang w:eastAsia="en-GB"/>
        </w:rPr>
        <w:t>Parish Matters</w:t>
      </w:r>
    </w:p>
    <w:p w14:paraId="70B0B930" w14:textId="3F187F3A" w:rsidR="00F8141A" w:rsidRPr="00F8141A" w:rsidRDefault="00F8141A" w:rsidP="00F8141A">
      <w:pPr>
        <w:pStyle w:val="ListParagraph"/>
        <w:numPr>
          <w:ilvl w:val="0"/>
          <w:numId w:val="48"/>
        </w:numPr>
        <w:spacing w:after="0" w:line="240" w:lineRule="auto"/>
        <w:textAlignment w:val="baseline"/>
        <w:rPr>
          <w:rFonts w:eastAsia="Times New Roman" w:cstheme="minorHAnsi"/>
          <w:lang w:eastAsia="en-GB"/>
        </w:rPr>
      </w:pPr>
      <w:r w:rsidRPr="00F8141A">
        <w:rPr>
          <w:rFonts w:eastAsia="Times New Roman" w:cstheme="minorHAnsi"/>
          <w:lang w:eastAsia="en-GB"/>
        </w:rPr>
        <w:t>Landscaping the village island.</w:t>
      </w:r>
      <w:r>
        <w:rPr>
          <w:rFonts w:eastAsia="Times New Roman" w:cstheme="minorHAnsi"/>
          <w:lang w:eastAsia="en-GB"/>
        </w:rPr>
        <w:t xml:space="preserve">  </w:t>
      </w:r>
      <w:r w:rsidR="00E5137A">
        <w:rPr>
          <w:rFonts w:eastAsia="Times New Roman" w:cstheme="minorHAnsi"/>
          <w:lang w:eastAsia="en-GB"/>
        </w:rPr>
        <w:t>Cllr Bird confirmed PPE has been provided for the two volunteers undertaken the work.  There is a budget of £500, approved under the parish partnership bid.  Once the island has been cleared the volunteers will provide a list of plants, gravel etc. needed.  It was AGREED the volunteers should receive a donation for their efforts.  This is to be discussed again once the job is finished.</w:t>
      </w:r>
    </w:p>
    <w:p w14:paraId="46BD485E" w14:textId="3958E9BC" w:rsidR="00F8141A" w:rsidRPr="00F8141A" w:rsidRDefault="00F8141A" w:rsidP="00F8141A">
      <w:pPr>
        <w:pStyle w:val="ListParagraph"/>
        <w:numPr>
          <w:ilvl w:val="0"/>
          <w:numId w:val="48"/>
        </w:numPr>
        <w:spacing w:after="0" w:line="240" w:lineRule="auto"/>
        <w:textAlignment w:val="baseline"/>
        <w:rPr>
          <w:rFonts w:eastAsia="Times New Roman" w:cstheme="minorHAnsi"/>
          <w:lang w:eastAsia="en-GB"/>
        </w:rPr>
      </w:pPr>
      <w:r w:rsidRPr="00F8141A">
        <w:rPr>
          <w:rFonts w:eastAsia="Times New Roman" w:cstheme="minorHAnsi"/>
          <w:lang w:eastAsia="en-GB"/>
        </w:rPr>
        <w:t>Telephone mast.</w:t>
      </w:r>
      <w:r w:rsidR="00E5137A">
        <w:rPr>
          <w:rFonts w:eastAsia="Times New Roman" w:cstheme="minorHAnsi"/>
          <w:lang w:eastAsia="en-GB"/>
        </w:rPr>
        <w:t xml:space="preserve">  The clerk contacted Cllr John Toye who is collating information about North Norfolk Villages that need better m bile signal.  He has asked the parish council to identify locations.  Cllr Burrell proposed near the Church and Cllr </w:t>
      </w:r>
      <w:r w:rsidR="002C40D6">
        <w:rPr>
          <w:rFonts w:eastAsia="Times New Roman" w:cstheme="minorHAnsi"/>
          <w:lang w:eastAsia="en-GB"/>
        </w:rPr>
        <w:t>Preston stated that the village hall committee are tentatively interested depending on the type of mast and revenue received.  The clerk will enquire whether residential land is a possibility.</w:t>
      </w:r>
    </w:p>
    <w:p w14:paraId="668E2792" w14:textId="5A05FBCA" w:rsidR="00F8141A" w:rsidRPr="00F8141A" w:rsidRDefault="00F8141A" w:rsidP="00F8141A">
      <w:pPr>
        <w:numPr>
          <w:ilvl w:val="0"/>
          <w:numId w:val="48"/>
        </w:numPr>
        <w:spacing w:after="0" w:line="240" w:lineRule="auto"/>
        <w:contextualSpacing/>
        <w:textAlignment w:val="baseline"/>
        <w:rPr>
          <w:rFonts w:eastAsia="Times New Roman" w:cstheme="minorHAnsi"/>
          <w:lang w:eastAsia="en-GB"/>
        </w:rPr>
      </w:pPr>
      <w:r w:rsidRPr="00F8141A">
        <w:rPr>
          <w:rFonts w:eastAsia="Times New Roman" w:cstheme="minorHAnsi"/>
          <w:lang w:eastAsia="en-GB"/>
        </w:rPr>
        <w:t>Flooding issues on Clink Lane.</w:t>
      </w:r>
      <w:r w:rsidR="002C40D6">
        <w:rPr>
          <w:rFonts w:eastAsia="Times New Roman" w:cstheme="minorHAnsi"/>
          <w:lang w:eastAsia="en-GB"/>
        </w:rPr>
        <w:t xml:space="preserve">  </w:t>
      </w:r>
      <w:r w:rsidR="002C40D6">
        <w:rPr>
          <w:rFonts w:cstheme="minorHAnsi"/>
          <w:bCs/>
        </w:rPr>
        <w:t>Cllr Rowe confirmed the dykes are being cleared Thursday.  The clerk will inform Rob Kelly to arrange for the culvert to be inspected.</w:t>
      </w:r>
    </w:p>
    <w:p w14:paraId="7690FBAE" w14:textId="1D7DDD3B" w:rsidR="00F8141A" w:rsidRPr="00F8141A" w:rsidRDefault="00F8141A" w:rsidP="00F8141A">
      <w:pPr>
        <w:numPr>
          <w:ilvl w:val="0"/>
          <w:numId w:val="48"/>
        </w:numPr>
        <w:spacing w:after="0" w:line="240" w:lineRule="auto"/>
        <w:contextualSpacing/>
        <w:textAlignment w:val="baseline"/>
        <w:rPr>
          <w:rFonts w:eastAsia="Times New Roman" w:cstheme="minorHAnsi"/>
          <w:lang w:eastAsia="en-GB"/>
        </w:rPr>
      </w:pPr>
      <w:r w:rsidRPr="00F8141A">
        <w:rPr>
          <w:rFonts w:eastAsia="Times New Roman" w:cstheme="minorHAnsi"/>
          <w:lang w:eastAsia="en-GB"/>
        </w:rPr>
        <w:t>Footpath between Coastguard Cottages and Dune Lodge Caravan Park.</w:t>
      </w:r>
      <w:r w:rsidR="002C40D6">
        <w:rPr>
          <w:rFonts w:eastAsia="Times New Roman" w:cstheme="minorHAnsi"/>
          <w:lang w:eastAsia="en-GB"/>
        </w:rPr>
        <w:t xml:space="preserve">  The clerk reported there is no update.  Cally Keohane – Senior Research and Information Officer is investigating the matter but has just returned from two weeks annual leave.</w:t>
      </w:r>
    </w:p>
    <w:p w14:paraId="331434C7" w14:textId="35FA1B6F" w:rsidR="00F8141A" w:rsidRPr="00F8141A" w:rsidRDefault="00F8141A" w:rsidP="00F8141A">
      <w:pPr>
        <w:numPr>
          <w:ilvl w:val="0"/>
          <w:numId w:val="48"/>
        </w:numPr>
        <w:spacing w:after="0" w:line="240" w:lineRule="auto"/>
        <w:contextualSpacing/>
        <w:textAlignment w:val="baseline"/>
        <w:rPr>
          <w:rFonts w:eastAsia="Times New Roman" w:cstheme="minorHAnsi"/>
          <w:lang w:eastAsia="en-GB"/>
        </w:rPr>
      </w:pPr>
      <w:r w:rsidRPr="00F8141A">
        <w:rPr>
          <w:rFonts w:eastAsia="Times New Roman" w:cstheme="minorHAnsi"/>
          <w:lang w:eastAsia="en-GB"/>
        </w:rPr>
        <w:t>Safety mirror</w:t>
      </w:r>
      <w:r w:rsidR="002C40D6">
        <w:rPr>
          <w:rFonts w:eastAsia="Times New Roman" w:cstheme="minorHAnsi"/>
          <w:lang w:eastAsia="en-GB"/>
        </w:rPr>
        <w:t>.  It was AGREED to fit the safety mirror to the public right of way post on Stalham Road so that pedestrians can see oncoming traffic at the junction.  Cllr Pr</w:t>
      </w:r>
      <w:r w:rsidR="00E6158A">
        <w:rPr>
          <w:rFonts w:eastAsia="Times New Roman" w:cstheme="minorHAnsi"/>
          <w:lang w:eastAsia="en-GB"/>
        </w:rPr>
        <w:t xml:space="preserve">eston </w:t>
      </w:r>
      <w:r w:rsidR="002C40D6">
        <w:rPr>
          <w:rFonts w:eastAsia="Times New Roman" w:cstheme="minorHAnsi"/>
          <w:lang w:eastAsia="en-GB"/>
        </w:rPr>
        <w:t xml:space="preserve"> will ask R</w:t>
      </w:r>
      <w:r w:rsidR="00C42F7D">
        <w:rPr>
          <w:rFonts w:eastAsia="Times New Roman" w:cstheme="minorHAnsi"/>
          <w:lang w:eastAsia="en-GB"/>
        </w:rPr>
        <w:t>euben</w:t>
      </w:r>
      <w:r w:rsidR="002C40D6">
        <w:rPr>
          <w:rFonts w:eastAsia="Times New Roman" w:cstheme="minorHAnsi"/>
          <w:lang w:eastAsia="en-GB"/>
        </w:rPr>
        <w:t xml:space="preserve"> (local handyman) to carry this out.</w:t>
      </w:r>
    </w:p>
    <w:p w14:paraId="293985CB" w14:textId="0E3CE69D" w:rsidR="00F8141A" w:rsidRPr="00F8141A" w:rsidRDefault="00F8141A" w:rsidP="00F8141A">
      <w:pPr>
        <w:numPr>
          <w:ilvl w:val="0"/>
          <w:numId w:val="48"/>
        </w:numPr>
        <w:spacing w:after="0" w:line="240" w:lineRule="auto"/>
        <w:contextualSpacing/>
        <w:textAlignment w:val="baseline"/>
        <w:rPr>
          <w:rFonts w:eastAsia="Times New Roman" w:cstheme="minorHAnsi"/>
          <w:lang w:eastAsia="en-GB"/>
        </w:rPr>
      </w:pPr>
      <w:r w:rsidRPr="00F8141A">
        <w:rPr>
          <w:rFonts w:eastAsia="Times New Roman" w:cstheme="minorHAnsi"/>
          <w:lang w:eastAsia="en-GB"/>
        </w:rPr>
        <w:t>Community VE Day.</w:t>
      </w:r>
      <w:r w:rsidR="002C40D6">
        <w:rPr>
          <w:rFonts w:eastAsia="Times New Roman" w:cstheme="minorHAnsi"/>
          <w:lang w:eastAsia="en-GB"/>
        </w:rPr>
        <w:t xml:space="preserve">  Three quotes were considered for a children’s face painter.  The quote from Lauren Muir was APPROVED at £40 per hour.  It was AGREED to book 2 hours.</w:t>
      </w:r>
      <w:r w:rsidR="003A593D">
        <w:rPr>
          <w:rFonts w:eastAsia="Times New Roman" w:cstheme="minorHAnsi"/>
          <w:lang w:eastAsia="en-GB"/>
        </w:rPr>
        <w:t xml:space="preserve">  </w:t>
      </w:r>
    </w:p>
    <w:p w14:paraId="1ECE8BDF" w14:textId="68F5F3BF" w:rsidR="00F8141A" w:rsidRPr="00F8141A" w:rsidRDefault="00F8141A" w:rsidP="00F8141A">
      <w:pPr>
        <w:numPr>
          <w:ilvl w:val="0"/>
          <w:numId w:val="48"/>
        </w:numPr>
        <w:spacing w:after="0" w:line="240" w:lineRule="auto"/>
        <w:contextualSpacing/>
        <w:textAlignment w:val="baseline"/>
        <w:rPr>
          <w:rFonts w:eastAsia="Times New Roman" w:cstheme="minorHAnsi"/>
          <w:lang w:eastAsia="en-GB"/>
        </w:rPr>
      </w:pPr>
      <w:r w:rsidRPr="00F8141A">
        <w:rPr>
          <w:rFonts w:eastAsia="Times New Roman" w:cstheme="minorHAnsi"/>
          <w:lang w:eastAsia="en-GB"/>
        </w:rPr>
        <w:t>Parish Council Post Box.</w:t>
      </w:r>
      <w:r w:rsidR="002C40D6">
        <w:rPr>
          <w:rFonts w:eastAsia="Times New Roman" w:cstheme="minorHAnsi"/>
          <w:lang w:eastAsia="en-GB"/>
        </w:rPr>
        <w:t xml:space="preserve">  The clerk sent various links to the types of post boxes available.  </w:t>
      </w:r>
      <w:r w:rsidR="003A593D">
        <w:rPr>
          <w:rFonts w:eastAsia="Times New Roman" w:cstheme="minorHAnsi"/>
          <w:lang w:eastAsia="en-GB"/>
        </w:rPr>
        <w:t xml:space="preserve">It was AGREED the council need to speak to the shop to see whether this could be placed next to the noticeboard.  </w:t>
      </w:r>
      <w:r w:rsidR="00505148">
        <w:rPr>
          <w:rFonts w:eastAsia="Times New Roman" w:cstheme="minorHAnsi"/>
          <w:lang w:eastAsia="en-GB"/>
        </w:rPr>
        <w:t>A local business</w:t>
      </w:r>
      <w:r w:rsidR="003A593D">
        <w:rPr>
          <w:rFonts w:eastAsia="Times New Roman" w:cstheme="minorHAnsi"/>
          <w:lang w:eastAsia="en-GB"/>
        </w:rPr>
        <w:t xml:space="preserve"> may be prepared to donate a parish council plaque to go on the post box.</w:t>
      </w:r>
    </w:p>
    <w:p w14:paraId="74D8BCA8" w14:textId="277500A4" w:rsidR="00F8141A" w:rsidRPr="00F8141A" w:rsidRDefault="00F8141A" w:rsidP="00F8141A">
      <w:pPr>
        <w:numPr>
          <w:ilvl w:val="0"/>
          <w:numId w:val="48"/>
        </w:numPr>
        <w:spacing w:after="0" w:line="240" w:lineRule="auto"/>
        <w:contextualSpacing/>
        <w:textAlignment w:val="baseline"/>
        <w:rPr>
          <w:rFonts w:eastAsia="Times New Roman" w:cstheme="minorHAnsi"/>
          <w:lang w:eastAsia="en-GB"/>
        </w:rPr>
      </w:pPr>
      <w:r w:rsidRPr="00F8141A">
        <w:rPr>
          <w:rFonts w:eastAsia="Times New Roman" w:cstheme="minorHAnsi"/>
          <w:lang w:eastAsia="en-GB"/>
        </w:rPr>
        <w:t>Parish Partnership Scheme for Village Gateway Signs.</w:t>
      </w:r>
      <w:r w:rsidR="003A593D">
        <w:rPr>
          <w:rFonts w:eastAsia="Times New Roman" w:cstheme="minorHAnsi"/>
          <w:lang w:eastAsia="en-GB"/>
        </w:rPr>
        <w:t xml:space="preserve">  The bid was successful.  Both the parish council and NCC will pay £1156 each for the village gateway sign.  It was AGREED to order the village gateway sign specified on the application form as recommended by Highways.</w:t>
      </w:r>
    </w:p>
    <w:p w14:paraId="46F1F854" w14:textId="7D92BC38" w:rsidR="003A593D" w:rsidRDefault="00F8141A" w:rsidP="00F8141A">
      <w:pPr>
        <w:numPr>
          <w:ilvl w:val="0"/>
          <w:numId w:val="48"/>
        </w:numPr>
        <w:spacing w:after="0" w:line="240" w:lineRule="auto"/>
        <w:contextualSpacing/>
        <w:textAlignment w:val="baseline"/>
        <w:rPr>
          <w:rFonts w:eastAsia="Times New Roman" w:cstheme="minorHAnsi"/>
          <w:lang w:eastAsia="en-GB"/>
        </w:rPr>
      </w:pPr>
      <w:r w:rsidRPr="00F8141A">
        <w:rPr>
          <w:rFonts w:eastAsia="Times New Roman" w:cstheme="minorHAnsi"/>
          <w:lang w:eastAsia="en-GB"/>
        </w:rPr>
        <w:t>Devolution and Local Government Reorganisation Consultation.</w:t>
      </w:r>
      <w:r w:rsidR="003A593D">
        <w:rPr>
          <w:rFonts w:eastAsia="Times New Roman" w:cstheme="minorHAnsi"/>
          <w:lang w:eastAsia="en-GB"/>
        </w:rPr>
        <w:t xml:space="preserve">  Cllr Bird gave an overview of the virtual meeting held with Cllr Adams (slides were circulated ahead of the meeting).  It is likely that assets currently managed by NNDC will no longer be funded </w:t>
      </w:r>
      <w:r w:rsidR="003A593D">
        <w:rPr>
          <w:rFonts w:eastAsia="Times New Roman" w:cstheme="minorHAnsi"/>
          <w:lang w:eastAsia="en-GB"/>
        </w:rPr>
        <w:lastRenderedPageBreak/>
        <w:t xml:space="preserve">and the parish council will be approached to take them on.  This includes the public toilets and car park.  </w:t>
      </w:r>
    </w:p>
    <w:p w14:paraId="39CA6048" w14:textId="4781504A" w:rsidR="00F8141A" w:rsidRPr="00F8141A" w:rsidRDefault="003A593D" w:rsidP="003A593D">
      <w:pPr>
        <w:spacing w:after="0" w:line="240" w:lineRule="auto"/>
        <w:ind w:left="1080"/>
        <w:contextualSpacing/>
        <w:textAlignment w:val="baseline"/>
        <w:rPr>
          <w:rFonts w:eastAsia="Times New Roman" w:cstheme="minorHAnsi"/>
          <w:lang w:eastAsia="en-GB"/>
        </w:rPr>
      </w:pPr>
      <w:r>
        <w:rPr>
          <w:rFonts w:eastAsia="Times New Roman" w:cstheme="minorHAnsi"/>
          <w:lang w:eastAsia="en-GB"/>
        </w:rPr>
        <w:t xml:space="preserve">It was AGREED to defer this matter to the next meeting and give Councillors time to review the consultation questions.  </w:t>
      </w:r>
    </w:p>
    <w:p w14:paraId="23DC8FB0" w14:textId="3B0F1033" w:rsidR="00F8141A" w:rsidRPr="003A593D" w:rsidRDefault="00F8141A" w:rsidP="003A593D">
      <w:pPr>
        <w:pStyle w:val="ListParagraph"/>
        <w:numPr>
          <w:ilvl w:val="0"/>
          <w:numId w:val="1"/>
        </w:numPr>
        <w:spacing w:after="0" w:line="240" w:lineRule="auto"/>
        <w:textAlignment w:val="baseline"/>
        <w:rPr>
          <w:rFonts w:eastAsia="Times New Roman" w:cstheme="minorHAnsi"/>
          <w:b/>
          <w:bCs/>
          <w:lang w:eastAsia="en-GB"/>
        </w:rPr>
      </w:pPr>
      <w:r w:rsidRPr="003A593D">
        <w:rPr>
          <w:rFonts w:eastAsia="Times New Roman" w:cstheme="minorHAnsi"/>
          <w:b/>
          <w:bCs/>
          <w:lang w:eastAsia="en-GB"/>
        </w:rPr>
        <w:t>Annual Parish Meeting</w:t>
      </w:r>
    </w:p>
    <w:p w14:paraId="66B3E28C" w14:textId="0A8BA72E" w:rsidR="003A593D" w:rsidRPr="00F8141A" w:rsidRDefault="003A593D" w:rsidP="003A593D">
      <w:pPr>
        <w:pStyle w:val="ListParagraph"/>
        <w:spacing w:after="0" w:line="240" w:lineRule="auto"/>
        <w:ind w:left="786"/>
        <w:textAlignment w:val="baseline"/>
        <w:rPr>
          <w:rFonts w:eastAsia="Times New Roman" w:cstheme="minorHAnsi"/>
          <w:lang w:eastAsia="en-GB"/>
        </w:rPr>
      </w:pPr>
      <w:r>
        <w:rPr>
          <w:rFonts w:eastAsia="Times New Roman" w:cstheme="minorHAnsi"/>
          <w:lang w:eastAsia="en-GB"/>
        </w:rPr>
        <w:t>It was AGREED to hold this at 6pm on Tuesday 15</w:t>
      </w:r>
      <w:r w:rsidRPr="003A593D">
        <w:rPr>
          <w:rFonts w:eastAsia="Times New Roman" w:cstheme="minorHAnsi"/>
          <w:vertAlign w:val="superscript"/>
          <w:lang w:eastAsia="en-GB"/>
        </w:rPr>
        <w:t>th</w:t>
      </w:r>
      <w:r>
        <w:rPr>
          <w:rFonts w:eastAsia="Times New Roman" w:cstheme="minorHAnsi"/>
          <w:lang w:eastAsia="en-GB"/>
        </w:rPr>
        <w:t xml:space="preserve"> April 2025 at Sea Palling Village Hall. </w:t>
      </w:r>
    </w:p>
    <w:p w14:paraId="5F810B22" w14:textId="51E46E62" w:rsidR="00F8141A" w:rsidRPr="003A593D" w:rsidRDefault="003A593D" w:rsidP="00F8141A">
      <w:pPr>
        <w:pStyle w:val="ListParagraph"/>
        <w:numPr>
          <w:ilvl w:val="0"/>
          <w:numId w:val="1"/>
        </w:numPr>
        <w:rPr>
          <w:rFonts w:cstheme="minorHAnsi"/>
          <w:b/>
          <w:bCs/>
        </w:rPr>
      </w:pPr>
      <w:r w:rsidRPr="003A593D">
        <w:rPr>
          <w:rFonts w:eastAsia="Times New Roman" w:cstheme="minorHAnsi"/>
          <w:b/>
          <w:bCs/>
          <w:lang w:eastAsia="en-GB"/>
        </w:rPr>
        <w:t>I</w:t>
      </w:r>
      <w:r w:rsidR="00F8141A" w:rsidRPr="003A593D">
        <w:rPr>
          <w:rFonts w:eastAsia="Times New Roman" w:cstheme="minorHAnsi"/>
          <w:b/>
          <w:bCs/>
          <w:lang w:eastAsia="en-GB"/>
        </w:rPr>
        <w:t>tems for the next agenda</w:t>
      </w:r>
    </w:p>
    <w:p w14:paraId="0CAED31E" w14:textId="10445CB5" w:rsidR="003A593D" w:rsidRDefault="003A593D" w:rsidP="003A593D">
      <w:pPr>
        <w:pStyle w:val="ListParagraph"/>
        <w:ind w:left="786"/>
        <w:rPr>
          <w:rFonts w:eastAsia="Times New Roman" w:cstheme="minorHAnsi"/>
          <w:lang w:eastAsia="en-GB"/>
        </w:rPr>
      </w:pPr>
      <w:r w:rsidRPr="003A593D">
        <w:rPr>
          <w:rFonts w:eastAsia="Times New Roman" w:cstheme="minorHAnsi"/>
          <w:lang w:eastAsia="en-GB"/>
        </w:rPr>
        <w:t>Insurance quotes</w:t>
      </w:r>
      <w:r>
        <w:rPr>
          <w:rFonts w:eastAsia="Times New Roman" w:cstheme="minorHAnsi"/>
          <w:lang w:eastAsia="en-GB"/>
        </w:rPr>
        <w:t xml:space="preserve"> – due 1st June 2025.</w:t>
      </w:r>
    </w:p>
    <w:p w14:paraId="2ED85C88" w14:textId="4D60A91B" w:rsidR="003A593D" w:rsidRDefault="003A593D" w:rsidP="003A593D">
      <w:pPr>
        <w:pStyle w:val="ListParagraph"/>
        <w:ind w:left="786"/>
        <w:rPr>
          <w:rFonts w:eastAsia="Times New Roman" w:cstheme="minorHAnsi"/>
          <w:lang w:eastAsia="en-GB"/>
        </w:rPr>
      </w:pPr>
      <w:r>
        <w:rPr>
          <w:rFonts w:eastAsia="Times New Roman" w:cstheme="minorHAnsi"/>
          <w:lang w:eastAsia="en-GB"/>
        </w:rPr>
        <w:t>Devolution and Local Government Reform Consultation.</w:t>
      </w:r>
    </w:p>
    <w:p w14:paraId="13547410" w14:textId="74AF93DA" w:rsidR="000E1A8F" w:rsidRPr="000E1A8F" w:rsidRDefault="000E1A8F" w:rsidP="000E1A8F">
      <w:pPr>
        <w:pStyle w:val="ListParagraph"/>
        <w:ind w:left="786"/>
        <w:rPr>
          <w:rFonts w:eastAsia="Times New Roman" w:cstheme="minorHAnsi"/>
          <w:lang w:eastAsia="en-GB"/>
        </w:rPr>
      </w:pPr>
      <w:r>
        <w:rPr>
          <w:rFonts w:eastAsia="Times New Roman" w:cstheme="minorHAnsi"/>
          <w:lang w:eastAsia="en-GB"/>
        </w:rPr>
        <w:t>Signs for the passing place</w:t>
      </w:r>
      <w:r w:rsidR="00594551">
        <w:rPr>
          <w:rFonts w:eastAsia="Times New Roman" w:cstheme="minorHAnsi"/>
          <w:lang w:eastAsia="en-GB"/>
        </w:rPr>
        <w:t>s on The Marrams</w:t>
      </w:r>
      <w:r>
        <w:rPr>
          <w:rFonts w:eastAsia="Times New Roman" w:cstheme="minorHAnsi"/>
          <w:lang w:eastAsia="en-GB"/>
        </w:rPr>
        <w:t>.</w:t>
      </w:r>
    </w:p>
    <w:p w14:paraId="24B7B409" w14:textId="77777777" w:rsidR="000E1A8F" w:rsidRPr="000E1A8F" w:rsidRDefault="000E1A8F" w:rsidP="00F8141A">
      <w:pPr>
        <w:pStyle w:val="ListParagraph"/>
        <w:numPr>
          <w:ilvl w:val="0"/>
          <w:numId w:val="1"/>
        </w:numPr>
        <w:rPr>
          <w:rFonts w:cstheme="minorHAnsi"/>
          <w:b/>
          <w:bCs/>
        </w:rPr>
      </w:pPr>
      <w:r w:rsidRPr="000E1A8F">
        <w:rPr>
          <w:rFonts w:eastAsia="Times New Roman" w:cstheme="minorHAnsi"/>
          <w:b/>
          <w:bCs/>
          <w:lang w:eastAsia="en-GB"/>
        </w:rPr>
        <w:t>N</w:t>
      </w:r>
      <w:r w:rsidR="00F8141A" w:rsidRPr="000E1A8F">
        <w:rPr>
          <w:rFonts w:eastAsia="Times New Roman" w:cstheme="minorHAnsi"/>
          <w:b/>
          <w:bCs/>
          <w:lang w:eastAsia="en-GB"/>
        </w:rPr>
        <w:t xml:space="preserve">ext </w:t>
      </w:r>
      <w:r w:rsidRPr="000E1A8F">
        <w:rPr>
          <w:rFonts w:eastAsia="Times New Roman" w:cstheme="minorHAnsi"/>
          <w:b/>
          <w:bCs/>
          <w:lang w:eastAsia="en-GB"/>
        </w:rPr>
        <w:t>M</w:t>
      </w:r>
      <w:r w:rsidR="00F8141A" w:rsidRPr="000E1A8F">
        <w:rPr>
          <w:rFonts w:eastAsia="Times New Roman" w:cstheme="minorHAnsi"/>
          <w:b/>
          <w:bCs/>
          <w:lang w:eastAsia="en-GB"/>
        </w:rPr>
        <w:t>eeting</w:t>
      </w:r>
    </w:p>
    <w:p w14:paraId="7494FA07" w14:textId="2768ED71" w:rsidR="00F8141A" w:rsidRDefault="00F8141A" w:rsidP="000E1A8F">
      <w:pPr>
        <w:pStyle w:val="ListParagraph"/>
        <w:ind w:left="786"/>
        <w:rPr>
          <w:rFonts w:eastAsia="Times New Roman" w:cstheme="minorHAnsi"/>
          <w:lang w:eastAsia="en-GB"/>
        </w:rPr>
      </w:pPr>
      <w:r w:rsidRPr="00F8141A">
        <w:rPr>
          <w:rFonts w:eastAsia="Times New Roman" w:cstheme="minorHAnsi"/>
          <w:lang w:eastAsia="en-GB"/>
        </w:rPr>
        <w:t>Tuesday 15</w:t>
      </w:r>
      <w:r w:rsidRPr="00F8141A">
        <w:rPr>
          <w:rFonts w:eastAsia="Times New Roman" w:cstheme="minorHAnsi"/>
          <w:vertAlign w:val="superscript"/>
          <w:lang w:eastAsia="en-GB"/>
        </w:rPr>
        <w:t>th</w:t>
      </w:r>
      <w:r w:rsidRPr="00F8141A">
        <w:rPr>
          <w:rFonts w:eastAsia="Times New Roman" w:cstheme="minorHAnsi"/>
          <w:lang w:eastAsia="en-GB"/>
        </w:rPr>
        <w:t xml:space="preserve"> April 2025 </w:t>
      </w:r>
      <w:r w:rsidR="000E1A8F">
        <w:rPr>
          <w:rFonts w:eastAsia="Times New Roman" w:cstheme="minorHAnsi"/>
          <w:lang w:eastAsia="en-GB"/>
        </w:rPr>
        <w:t>at 6.45pm, following the Annual Parish Meeting at 6pm</w:t>
      </w:r>
      <w:r w:rsidRPr="00F8141A">
        <w:rPr>
          <w:rFonts w:eastAsia="Times New Roman" w:cstheme="minorHAnsi"/>
          <w:lang w:eastAsia="en-GB"/>
        </w:rPr>
        <w:t xml:space="preserve"> at Sea Palling Village Hall, Waxham Road, NR12 0UP.</w:t>
      </w:r>
    </w:p>
    <w:p w14:paraId="1882423E" w14:textId="77777777" w:rsidR="000E1A8F" w:rsidRDefault="000E1A8F" w:rsidP="000E1A8F">
      <w:pPr>
        <w:pStyle w:val="ListParagraph"/>
        <w:ind w:left="786"/>
        <w:rPr>
          <w:rFonts w:eastAsia="Times New Roman" w:cstheme="minorHAnsi"/>
          <w:lang w:eastAsia="en-GB"/>
        </w:rPr>
      </w:pPr>
    </w:p>
    <w:p w14:paraId="5BC0F50D" w14:textId="258864A3" w:rsidR="000E1A8F" w:rsidRPr="00F8141A" w:rsidRDefault="000E1A8F" w:rsidP="000E1A8F">
      <w:pPr>
        <w:pStyle w:val="ListParagraph"/>
        <w:ind w:left="786"/>
        <w:rPr>
          <w:rFonts w:cstheme="minorHAnsi"/>
          <w:bCs/>
        </w:rPr>
      </w:pPr>
      <w:r>
        <w:rPr>
          <w:rFonts w:eastAsia="Times New Roman" w:cstheme="minorHAnsi"/>
          <w:lang w:eastAsia="en-GB"/>
        </w:rPr>
        <w:t>Meeting closed 19:46.</w:t>
      </w:r>
    </w:p>
    <w:p w14:paraId="27538B4A" w14:textId="77777777" w:rsidR="00F8141A" w:rsidRDefault="00F8141A" w:rsidP="00E952AA">
      <w:pPr>
        <w:pStyle w:val="ListParagraph"/>
        <w:ind w:left="786"/>
        <w:rPr>
          <w:rStyle w:val="address"/>
          <w:rFonts w:cstheme="minorHAnsi"/>
          <w:shd w:val="clear" w:color="auto" w:fill="FFFFFF"/>
        </w:rPr>
      </w:pPr>
    </w:p>
    <w:p w14:paraId="6F691B18" w14:textId="77777777" w:rsidR="001D662F" w:rsidRPr="00E952AA" w:rsidRDefault="001D662F" w:rsidP="00E952AA">
      <w:pPr>
        <w:pStyle w:val="ListParagraph"/>
        <w:ind w:left="786"/>
        <w:rPr>
          <w:rStyle w:val="address"/>
          <w:rFonts w:cstheme="minorHAnsi"/>
          <w:b/>
        </w:rPr>
      </w:pPr>
    </w:p>
    <w:p w14:paraId="15200DFB" w14:textId="7C3C9E53" w:rsidR="00720EAC" w:rsidRPr="000C2F6F" w:rsidRDefault="00720EAC" w:rsidP="00720EAC">
      <w:pPr>
        <w:rPr>
          <w:rFonts w:cstheme="minorHAnsi"/>
          <w:bCs/>
        </w:rPr>
      </w:pPr>
    </w:p>
    <w:sectPr w:rsidR="00720EAC" w:rsidRPr="000C2F6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0D082" w14:textId="77777777" w:rsidR="00855544" w:rsidRDefault="00855544" w:rsidP="00A320D1">
      <w:pPr>
        <w:spacing w:after="0" w:line="240" w:lineRule="auto"/>
      </w:pPr>
      <w:r>
        <w:separator/>
      </w:r>
    </w:p>
  </w:endnote>
  <w:endnote w:type="continuationSeparator" w:id="0">
    <w:p w14:paraId="4B5B1EE2" w14:textId="77777777" w:rsidR="00855544" w:rsidRDefault="00855544"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4643" w14:textId="77777777" w:rsidR="003A5F7D" w:rsidRDefault="003A5F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4005" w14:textId="0F4B58B3"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A5E14" w14:textId="77777777" w:rsidR="003A5F7D" w:rsidRDefault="003A5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33CCB" w14:textId="77777777" w:rsidR="00855544" w:rsidRDefault="00855544" w:rsidP="00A320D1">
      <w:pPr>
        <w:spacing w:after="0" w:line="240" w:lineRule="auto"/>
      </w:pPr>
      <w:r>
        <w:separator/>
      </w:r>
    </w:p>
  </w:footnote>
  <w:footnote w:type="continuationSeparator" w:id="0">
    <w:p w14:paraId="63E770E3" w14:textId="77777777" w:rsidR="00855544" w:rsidRDefault="00855544"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42B7" w14:textId="19209600" w:rsidR="00445EF8" w:rsidRDefault="00000000">
    <w:pPr>
      <w:pStyle w:val="Header"/>
    </w:pPr>
    <w:r>
      <w:rPr>
        <w:noProof/>
      </w:rPr>
      <w:pict w14:anchorId="0CA9A5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7.7pt;height:238.6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5FC5CBCB">
        <v:shape id="_x0000_s1026" type="#_x0000_t136" style="position:absolute;margin-left:0;margin-top:0;width:397.7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9A6B" w14:textId="12272B1C" w:rsidR="003A5F7D" w:rsidRDefault="003A5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32BC" w14:textId="556830AF" w:rsidR="003A5F7D" w:rsidRDefault="003A5F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6FE7F9F"/>
    <w:multiLevelType w:val="hybridMultilevel"/>
    <w:tmpl w:val="87926A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CD7069"/>
    <w:multiLevelType w:val="hybridMultilevel"/>
    <w:tmpl w:val="A07C2CC8"/>
    <w:lvl w:ilvl="0" w:tplc="4906FEE4">
      <w:start w:val="9"/>
      <w:numFmt w:val="decimal"/>
      <w:lvlText w:val="%1."/>
      <w:lvlJc w:val="left"/>
      <w:pPr>
        <w:ind w:left="1146" w:hanging="360"/>
      </w:pPr>
      <w:rPr>
        <w:rFonts w:eastAsia="Times New Roman" w:hint="default"/>
        <w:b/>
        <w:bCs w:val="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07D2286C"/>
    <w:multiLevelType w:val="hybridMultilevel"/>
    <w:tmpl w:val="96E2DCA8"/>
    <w:lvl w:ilvl="0" w:tplc="8848BC4E">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5"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6" w15:restartNumberingAfterBreak="0">
    <w:nsid w:val="0E365194"/>
    <w:multiLevelType w:val="hybridMultilevel"/>
    <w:tmpl w:val="E9503AFC"/>
    <w:lvl w:ilvl="0" w:tplc="C7BAE612">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8" w15:restartNumberingAfterBreak="0">
    <w:nsid w:val="1529072B"/>
    <w:multiLevelType w:val="hybridMultilevel"/>
    <w:tmpl w:val="3CFAA46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15952DCB"/>
    <w:multiLevelType w:val="hybridMultilevel"/>
    <w:tmpl w:val="1AA226D4"/>
    <w:lvl w:ilvl="0" w:tplc="902EAED2">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0"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1"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2"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213EC4"/>
    <w:multiLevelType w:val="hybridMultilevel"/>
    <w:tmpl w:val="434061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5"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6" w15:restartNumberingAfterBreak="0">
    <w:nsid w:val="25C36128"/>
    <w:multiLevelType w:val="hybridMultilevel"/>
    <w:tmpl w:val="3DD224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697C34"/>
    <w:multiLevelType w:val="hybridMultilevel"/>
    <w:tmpl w:val="A3F21246"/>
    <w:lvl w:ilvl="0" w:tplc="3CC835D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8"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9" w15:restartNumberingAfterBreak="0">
    <w:nsid w:val="29F96447"/>
    <w:multiLevelType w:val="hybridMultilevel"/>
    <w:tmpl w:val="7E90CC8A"/>
    <w:lvl w:ilvl="0" w:tplc="4B7C3ED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3"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2138F7"/>
    <w:multiLevelType w:val="hybridMultilevel"/>
    <w:tmpl w:val="411AE622"/>
    <w:lvl w:ilvl="0" w:tplc="656C67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5"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8941EEB"/>
    <w:multiLevelType w:val="hybridMultilevel"/>
    <w:tmpl w:val="4C9ED282"/>
    <w:lvl w:ilvl="0" w:tplc="EC0627B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7"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8" w15:restartNumberingAfterBreak="0">
    <w:nsid w:val="4FC92865"/>
    <w:multiLevelType w:val="hybridMultilevel"/>
    <w:tmpl w:val="DCDC9DB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60D66BC"/>
    <w:multiLevelType w:val="hybridMultilevel"/>
    <w:tmpl w:val="1E52AE2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32"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CB54D41"/>
    <w:multiLevelType w:val="multilevel"/>
    <w:tmpl w:val="160071C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lowerLetter"/>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5" w15:restartNumberingAfterBreak="0">
    <w:nsid w:val="5E1E7244"/>
    <w:multiLevelType w:val="hybridMultilevel"/>
    <w:tmpl w:val="42B483C2"/>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6"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7" w15:restartNumberingAfterBreak="0">
    <w:nsid w:val="67AA3AA2"/>
    <w:multiLevelType w:val="multilevel"/>
    <w:tmpl w:val="AF1C74C8"/>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lowerLetter"/>
      <w:isLgl/>
      <w:lvlText w:val="%3."/>
      <w:lvlJc w:val="left"/>
      <w:pPr>
        <w:ind w:left="1080" w:hanging="720"/>
      </w:pPr>
      <w:rPr>
        <w:rFonts w:asciiTheme="minorHAnsi" w:eastAsia="Times New Roman" w:hAnsiTheme="minorHAnsi" w:cstheme="minorHAns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7DA6B99"/>
    <w:multiLevelType w:val="hybridMultilevel"/>
    <w:tmpl w:val="641A950E"/>
    <w:lvl w:ilvl="0" w:tplc="FB708F92">
      <w:start w:val="1"/>
      <w:numFmt w:val="decimal"/>
      <w:lvlText w:val="%1)"/>
      <w:lvlJc w:val="left"/>
      <w:pPr>
        <w:ind w:left="720" w:hanging="360"/>
      </w:pPr>
      <w:rPr>
        <w:b w:val="0"/>
        <w:bCs w:val="0"/>
        <w:color w:val="auto"/>
      </w:rPr>
    </w:lvl>
    <w:lvl w:ilvl="1" w:tplc="0DC47FE8">
      <w:start w:val="1"/>
      <w:numFmt w:val="decimal"/>
      <w:lvlText w:val="(%2)"/>
      <w:lvlJc w:val="left"/>
      <w:pPr>
        <w:ind w:left="1440" w:hanging="360"/>
      </w:pPr>
      <w:rPr>
        <w:rFonts w:hint="default"/>
        <w:b w:val="0"/>
        <w:bCs w:val="0"/>
      </w:rPr>
    </w:lvl>
    <w:lvl w:ilvl="2" w:tplc="AB58BB4E">
      <w:start w:val="1"/>
      <w:numFmt w:val="lowerLetter"/>
      <w:lvlText w:val="%3."/>
      <w:lvlJc w:val="left"/>
      <w:pPr>
        <w:ind w:left="2340" w:hanging="360"/>
      </w:pPr>
      <w:rPr>
        <w:rFonts w:asciiTheme="minorHAnsi" w:eastAsia="Times New Roman" w:hAnsiTheme="minorHAnsi" w:cstheme="minorHAnsi" w:hint="default"/>
        <w:b w:val="0"/>
        <w:bCs w:val="0"/>
        <w:color w:val="auto"/>
      </w:rPr>
    </w:lvl>
    <w:lvl w:ilvl="3" w:tplc="9E8A9C0E">
      <w:start w:val="1"/>
      <w:numFmt w:val="upp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B82B78"/>
    <w:multiLevelType w:val="hybridMultilevel"/>
    <w:tmpl w:val="7916E228"/>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0"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41"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42" w15:restartNumberingAfterBreak="0">
    <w:nsid w:val="6DA40D88"/>
    <w:multiLevelType w:val="hybridMultilevel"/>
    <w:tmpl w:val="954025F0"/>
    <w:lvl w:ilvl="0" w:tplc="08090017">
      <w:start w:val="1"/>
      <w:numFmt w:val="lowerLetter"/>
      <w:lvlText w:val="%1)"/>
      <w:lvlJc w:val="left"/>
      <w:pPr>
        <w:ind w:left="1117" w:hanging="360"/>
      </w:p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43" w15:restartNumberingAfterBreak="0">
    <w:nsid w:val="6FED2101"/>
    <w:multiLevelType w:val="hybridMultilevel"/>
    <w:tmpl w:val="956494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DF212F2"/>
    <w:multiLevelType w:val="hybridMultilevel"/>
    <w:tmpl w:val="C80C1B4A"/>
    <w:lvl w:ilvl="0" w:tplc="22AEE34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6"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47"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37"/>
  </w:num>
  <w:num w:numId="2" w16cid:durableId="1431588977">
    <w:abstractNumId w:val="4"/>
  </w:num>
  <w:num w:numId="3" w16cid:durableId="1007288643">
    <w:abstractNumId w:val="36"/>
  </w:num>
  <w:num w:numId="4" w16cid:durableId="1138377255">
    <w:abstractNumId w:val="29"/>
  </w:num>
  <w:num w:numId="5" w16cid:durableId="14715523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47"/>
  </w:num>
  <w:num w:numId="7" w16cid:durableId="459566934">
    <w:abstractNumId w:val="15"/>
  </w:num>
  <w:num w:numId="8" w16cid:durableId="1218206650">
    <w:abstractNumId w:val="25"/>
  </w:num>
  <w:num w:numId="9" w16cid:durableId="1537498182">
    <w:abstractNumId w:val="14"/>
  </w:num>
  <w:num w:numId="10" w16cid:durableId="1770079134">
    <w:abstractNumId w:val="31"/>
  </w:num>
  <w:num w:numId="11" w16cid:durableId="1448893977">
    <w:abstractNumId w:val="44"/>
  </w:num>
  <w:num w:numId="12" w16cid:durableId="1298023744">
    <w:abstractNumId w:val="21"/>
  </w:num>
  <w:num w:numId="13" w16cid:durableId="446392618">
    <w:abstractNumId w:val="23"/>
  </w:num>
  <w:num w:numId="14" w16cid:durableId="969633500">
    <w:abstractNumId w:val="41"/>
  </w:num>
  <w:num w:numId="15" w16cid:durableId="1443499799">
    <w:abstractNumId w:val="46"/>
  </w:num>
  <w:num w:numId="16" w16cid:durableId="916868984">
    <w:abstractNumId w:val="40"/>
  </w:num>
  <w:num w:numId="17" w16cid:durableId="1643147576">
    <w:abstractNumId w:val="10"/>
  </w:num>
  <w:num w:numId="18" w16cid:durableId="365060923">
    <w:abstractNumId w:val="5"/>
  </w:num>
  <w:num w:numId="19" w16cid:durableId="1983807167">
    <w:abstractNumId w:val="12"/>
  </w:num>
  <w:num w:numId="20" w16cid:durableId="1592545886">
    <w:abstractNumId w:val="7"/>
  </w:num>
  <w:num w:numId="21" w16cid:durableId="2035494867">
    <w:abstractNumId w:val="0"/>
  </w:num>
  <w:num w:numId="22" w16cid:durableId="83692601">
    <w:abstractNumId w:val="18"/>
  </w:num>
  <w:num w:numId="23" w16cid:durableId="2135295542">
    <w:abstractNumId w:val="27"/>
  </w:num>
  <w:num w:numId="24" w16cid:durableId="726495958">
    <w:abstractNumId w:val="34"/>
  </w:num>
  <w:num w:numId="25" w16cid:durableId="642193655">
    <w:abstractNumId w:val="20"/>
  </w:num>
  <w:num w:numId="26" w16cid:durableId="1115826783">
    <w:abstractNumId w:val="11"/>
  </w:num>
  <w:num w:numId="27" w16cid:durableId="1015617221">
    <w:abstractNumId w:val="32"/>
  </w:num>
  <w:num w:numId="28" w16cid:durableId="1735666322">
    <w:abstractNumId w:val="42"/>
  </w:num>
  <w:num w:numId="29" w16cid:durableId="942802797">
    <w:abstractNumId w:val="13"/>
  </w:num>
  <w:num w:numId="30" w16cid:durableId="1844007317">
    <w:abstractNumId w:val="26"/>
  </w:num>
  <w:num w:numId="31" w16cid:durableId="1386097694">
    <w:abstractNumId w:val="9"/>
  </w:num>
  <w:num w:numId="32" w16cid:durableId="129984782">
    <w:abstractNumId w:val="45"/>
  </w:num>
  <w:num w:numId="33" w16cid:durableId="2037265857">
    <w:abstractNumId w:val="35"/>
  </w:num>
  <w:num w:numId="34" w16cid:durableId="1324964480">
    <w:abstractNumId w:val="39"/>
  </w:num>
  <w:num w:numId="35" w16cid:durableId="55007663">
    <w:abstractNumId w:val="43"/>
  </w:num>
  <w:num w:numId="36" w16cid:durableId="1249344664">
    <w:abstractNumId w:val="24"/>
  </w:num>
  <w:num w:numId="37" w16cid:durableId="1397707899">
    <w:abstractNumId w:val="3"/>
  </w:num>
  <w:num w:numId="38" w16cid:durableId="1388336955">
    <w:abstractNumId w:val="1"/>
  </w:num>
  <w:num w:numId="39" w16cid:durableId="665400407">
    <w:abstractNumId w:val="16"/>
  </w:num>
  <w:num w:numId="40" w16cid:durableId="1185438362">
    <w:abstractNumId w:val="17"/>
  </w:num>
  <w:num w:numId="41" w16cid:durableId="48724740">
    <w:abstractNumId w:val="38"/>
  </w:num>
  <w:num w:numId="42" w16cid:durableId="1844010088">
    <w:abstractNumId w:val="28"/>
  </w:num>
  <w:num w:numId="43" w16cid:durableId="1928076563">
    <w:abstractNumId w:val="33"/>
  </w:num>
  <w:num w:numId="44" w16cid:durableId="973634488">
    <w:abstractNumId w:val="19"/>
  </w:num>
  <w:num w:numId="45" w16cid:durableId="294456415">
    <w:abstractNumId w:val="2"/>
  </w:num>
  <w:num w:numId="46" w16cid:durableId="1797286565">
    <w:abstractNumId w:val="8"/>
  </w:num>
  <w:num w:numId="47" w16cid:durableId="1478375723">
    <w:abstractNumId w:val="30"/>
  </w:num>
  <w:num w:numId="48" w16cid:durableId="8743883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11DE"/>
    <w:rsid w:val="000123C7"/>
    <w:rsid w:val="000210D6"/>
    <w:rsid w:val="000233E1"/>
    <w:rsid w:val="00024789"/>
    <w:rsid w:val="0003031B"/>
    <w:rsid w:val="000309B7"/>
    <w:rsid w:val="00032D7A"/>
    <w:rsid w:val="00036026"/>
    <w:rsid w:val="000365C8"/>
    <w:rsid w:val="0003750A"/>
    <w:rsid w:val="000401E8"/>
    <w:rsid w:val="000424BC"/>
    <w:rsid w:val="00042BD1"/>
    <w:rsid w:val="00044770"/>
    <w:rsid w:val="000474A4"/>
    <w:rsid w:val="00051D5E"/>
    <w:rsid w:val="00061630"/>
    <w:rsid w:val="00061B35"/>
    <w:rsid w:val="00065584"/>
    <w:rsid w:val="00070CE0"/>
    <w:rsid w:val="00071696"/>
    <w:rsid w:val="000735E8"/>
    <w:rsid w:val="000803B9"/>
    <w:rsid w:val="00085931"/>
    <w:rsid w:val="00094835"/>
    <w:rsid w:val="000974CD"/>
    <w:rsid w:val="000A4509"/>
    <w:rsid w:val="000B14AE"/>
    <w:rsid w:val="000B2B2E"/>
    <w:rsid w:val="000B39DD"/>
    <w:rsid w:val="000C1529"/>
    <w:rsid w:val="000C2F6F"/>
    <w:rsid w:val="000C7FA1"/>
    <w:rsid w:val="000C7FD3"/>
    <w:rsid w:val="000D1F1E"/>
    <w:rsid w:val="000D3C31"/>
    <w:rsid w:val="000E0D9F"/>
    <w:rsid w:val="000E1A8F"/>
    <w:rsid w:val="000E4F19"/>
    <w:rsid w:val="000F393B"/>
    <w:rsid w:val="000F6DBA"/>
    <w:rsid w:val="000F777B"/>
    <w:rsid w:val="001015F0"/>
    <w:rsid w:val="00104734"/>
    <w:rsid w:val="00107969"/>
    <w:rsid w:val="00111ADA"/>
    <w:rsid w:val="00112DF5"/>
    <w:rsid w:val="0011437F"/>
    <w:rsid w:val="001266EB"/>
    <w:rsid w:val="00127539"/>
    <w:rsid w:val="001317C7"/>
    <w:rsid w:val="00131981"/>
    <w:rsid w:val="0013285C"/>
    <w:rsid w:val="00134110"/>
    <w:rsid w:val="0014291F"/>
    <w:rsid w:val="00144DCC"/>
    <w:rsid w:val="0015513E"/>
    <w:rsid w:val="00155725"/>
    <w:rsid w:val="00156D3D"/>
    <w:rsid w:val="001614EE"/>
    <w:rsid w:val="00164D39"/>
    <w:rsid w:val="0016541E"/>
    <w:rsid w:val="001659C6"/>
    <w:rsid w:val="0017367A"/>
    <w:rsid w:val="00174651"/>
    <w:rsid w:val="0018125D"/>
    <w:rsid w:val="0018551B"/>
    <w:rsid w:val="00185AA1"/>
    <w:rsid w:val="00193BE8"/>
    <w:rsid w:val="00194D04"/>
    <w:rsid w:val="001979ED"/>
    <w:rsid w:val="001A0D1C"/>
    <w:rsid w:val="001A703D"/>
    <w:rsid w:val="001A7A01"/>
    <w:rsid w:val="001B333B"/>
    <w:rsid w:val="001B374E"/>
    <w:rsid w:val="001B4AAE"/>
    <w:rsid w:val="001C69A5"/>
    <w:rsid w:val="001D494B"/>
    <w:rsid w:val="001D4C85"/>
    <w:rsid w:val="001D662F"/>
    <w:rsid w:val="001D6F7A"/>
    <w:rsid w:val="001E7843"/>
    <w:rsid w:val="001F000F"/>
    <w:rsid w:val="001F5685"/>
    <w:rsid w:val="00204EEB"/>
    <w:rsid w:val="002068D7"/>
    <w:rsid w:val="00215319"/>
    <w:rsid w:val="0021602F"/>
    <w:rsid w:val="00217684"/>
    <w:rsid w:val="002215F4"/>
    <w:rsid w:val="00224611"/>
    <w:rsid w:val="00226466"/>
    <w:rsid w:val="00226FCC"/>
    <w:rsid w:val="002272B2"/>
    <w:rsid w:val="00231570"/>
    <w:rsid w:val="002332E7"/>
    <w:rsid w:val="00234C7E"/>
    <w:rsid w:val="00235998"/>
    <w:rsid w:val="00250DDF"/>
    <w:rsid w:val="00252071"/>
    <w:rsid w:val="0025342C"/>
    <w:rsid w:val="00256F67"/>
    <w:rsid w:val="0027048B"/>
    <w:rsid w:val="00274DD6"/>
    <w:rsid w:val="00283AA8"/>
    <w:rsid w:val="00284753"/>
    <w:rsid w:val="002867EB"/>
    <w:rsid w:val="00287C7C"/>
    <w:rsid w:val="00294A01"/>
    <w:rsid w:val="00297B6E"/>
    <w:rsid w:val="002A483F"/>
    <w:rsid w:val="002A6D37"/>
    <w:rsid w:val="002A757D"/>
    <w:rsid w:val="002B3BC0"/>
    <w:rsid w:val="002B4035"/>
    <w:rsid w:val="002B7188"/>
    <w:rsid w:val="002C40D6"/>
    <w:rsid w:val="002D5066"/>
    <w:rsid w:val="002D716C"/>
    <w:rsid w:val="002E310F"/>
    <w:rsid w:val="002E39E6"/>
    <w:rsid w:val="002E5682"/>
    <w:rsid w:val="002E6074"/>
    <w:rsid w:val="00304383"/>
    <w:rsid w:val="00316170"/>
    <w:rsid w:val="0031746F"/>
    <w:rsid w:val="0032038E"/>
    <w:rsid w:val="00320B11"/>
    <w:rsid w:val="00320C04"/>
    <w:rsid w:val="003250CA"/>
    <w:rsid w:val="00327461"/>
    <w:rsid w:val="003328A4"/>
    <w:rsid w:val="00350559"/>
    <w:rsid w:val="0035080B"/>
    <w:rsid w:val="00351667"/>
    <w:rsid w:val="00364708"/>
    <w:rsid w:val="00364F72"/>
    <w:rsid w:val="00366311"/>
    <w:rsid w:val="00367267"/>
    <w:rsid w:val="00373C5C"/>
    <w:rsid w:val="00375458"/>
    <w:rsid w:val="0037602E"/>
    <w:rsid w:val="0037781B"/>
    <w:rsid w:val="0038285D"/>
    <w:rsid w:val="00383806"/>
    <w:rsid w:val="0038701D"/>
    <w:rsid w:val="00387741"/>
    <w:rsid w:val="0039207C"/>
    <w:rsid w:val="003A03F8"/>
    <w:rsid w:val="003A52D6"/>
    <w:rsid w:val="003A593D"/>
    <w:rsid w:val="003A5F7D"/>
    <w:rsid w:val="003C2114"/>
    <w:rsid w:val="003C4AB2"/>
    <w:rsid w:val="003C55D9"/>
    <w:rsid w:val="003C737F"/>
    <w:rsid w:val="003D3B71"/>
    <w:rsid w:val="003E34B8"/>
    <w:rsid w:val="003F5559"/>
    <w:rsid w:val="00400C64"/>
    <w:rsid w:val="00401938"/>
    <w:rsid w:val="00403DC9"/>
    <w:rsid w:val="0041257C"/>
    <w:rsid w:val="00413809"/>
    <w:rsid w:val="00414549"/>
    <w:rsid w:val="004178AF"/>
    <w:rsid w:val="00422F99"/>
    <w:rsid w:val="0043063E"/>
    <w:rsid w:val="004346E1"/>
    <w:rsid w:val="004352A4"/>
    <w:rsid w:val="00436CA0"/>
    <w:rsid w:val="00437F5C"/>
    <w:rsid w:val="0044465B"/>
    <w:rsid w:val="00445C23"/>
    <w:rsid w:val="00445EF8"/>
    <w:rsid w:val="0045113E"/>
    <w:rsid w:val="0045439C"/>
    <w:rsid w:val="00456A32"/>
    <w:rsid w:val="00464CC5"/>
    <w:rsid w:val="00464D02"/>
    <w:rsid w:val="0046663E"/>
    <w:rsid w:val="00476F5B"/>
    <w:rsid w:val="004809D9"/>
    <w:rsid w:val="00486359"/>
    <w:rsid w:val="0049002A"/>
    <w:rsid w:val="0049228D"/>
    <w:rsid w:val="004A09AE"/>
    <w:rsid w:val="004A0CFB"/>
    <w:rsid w:val="004A2BB8"/>
    <w:rsid w:val="004A4084"/>
    <w:rsid w:val="004A480D"/>
    <w:rsid w:val="004B06E0"/>
    <w:rsid w:val="004B16D7"/>
    <w:rsid w:val="004B3FC8"/>
    <w:rsid w:val="004B4768"/>
    <w:rsid w:val="004C649D"/>
    <w:rsid w:val="004C6E8B"/>
    <w:rsid w:val="004D17AA"/>
    <w:rsid w:val="004D188E"/>
    <w:rsid w:val="004D2DB5"/>
    <w:rsid w:val="004D34FB"/>
    <w:rsid w:val="004E4DD4"/>
    <w:rsid w:val="004E69A8"/>
    <w:rsid w:val="004F3CD8"/>
    <w:rsid w:val="004F3D19"/>
    <w:rsid w:val="004F749F"/>
    <w:rsid w:val="0050418C"/>
    <w:rsid w:val="00505148"/>
    <w:rsid w:val="00506956"/>
    <w:rsid w:val="00507D4A"/>
    <w:rsid w:val="00515DDA"/>
    <w:rsid w:val="00521342"/>
    <w:rsid w:val="00523E06"/>
    <w:rsid w:val="0053218B"/>
    <w:rsid w:val="00533AF0"/>
    <w:rsid w:val="00536ECF"/>
    <w:rsid w:val="00541060"/>
    <w:rsid w:val="0054233E"/>
    <w:rsid w:val="0054422A"/>
    <w:rsid w:val="00545C72"/>
    <w:rsid w:val="005510B9"/>
    <w:rsid w:val="0055404B"/>
    <w:rsid w:val="00554655"/>
    <w:rsid w:val="005549A8"/>
    <w:rsid w:val="00554BCB"/>
    <w:rsid w:val="00555250"/>
    <w:rsid w:val="00556A3D"/>
    <w:rsid w:val="005575E3"/>
    <w:rsid w:val="005629B6"/>
    <w:rsid w:val="00564D54"/>
    <w:rsid w:val="00564D70"/>
    <w:rsid w:val="005726C2"/>
    <w:rsid w:val="00577513"/>
    <w:rsid w:val="00582F4F"/>
    <w:rsid w:val="005938DE"/>
    <w:rsid w:val="00594551"/>
    <w:rsid w:val="005A18DA"/>
    <w:rsid w:val="005A77B0"/>
    <w:rsid w:val="005A7967"/>
    <w:rsid w:val="005B038B"/>
    <w:rsid w:val="005B1DA1"/>
    <w:rsid w:val="005B508B"/>
    <w:rsid w:val="005B55F7"/>
    <w:rsid w:val="005B75E2"/>
    <w:rsid w:val="005D45FE"/>
    <w:rsid w:val="005D4BC7"/>
    <w:rsid w:val="005D50C5"/>
    <w:rsid w:val="005D6E8D"/>
    <w:rsid w:val="005E0BBD"/>
    <w:rsid w:val="005E6505"/>
    <w:rsid w:val="005F0238"/>
    <w:rsid w:val="005F2D1D"/>
    <w:rsid w:val="005F4483"/>
    <w:rsid w:val="005F4E9E"/>
    <w:rsid w:val="005F74ED"/>
    <w:rsid w:val="00601312"/>
    <w:rsid w:val="0060318F"/>
    <w:rsid w:val="00604DAD"/>
    <w:rsid w:val="006071F8"/>
    <w:rsid w:val="00610C5C"/>
    <w:rsid w:val="00614664"/>
    <w:rsid w:val="006156FE"/>
    <w:rsid w:val="0061770D"/>
    <w:rsid w:val="00620E54"/>
    <w:rsid w:val="00622E8D"/>
    <w:rsid w:val="00624821"/>
    <w:rsid w:val="00625741"/>
    <w:rsid w:val="006265E4"/>
    <w:rsid w:val="00631B62"/>
    <w:rsid w:val="00633382"/>
    <w:rsid w:val="00634ED9"/>
    <w:rsid w:val="00636AFF"/>
    <w:rsid w:val="00640B7D"/>
    <w:rsid w:val="0064117A"/>
    <w:rsid w:val="006414BC"/>
    <w:rsid w:val="006463AE"/>
    <w:rsid w:val="00647415"/>
    <w:rsid w:val="00653CDB"/>
    <w:rsid w:val="00655E53"/>
    <w:rsid w:val="00657B9F"/>
    <w:rsid w:val="00660FA3"/>
    <w:rsid w:val="006740CF"/>
    <w:rsid w:val="00674F2B"/>
    <w:rsid w:val="006757A6"/>
    <w:rsid w:val="00675CFA"/>
    <w:rsid w:val="006777FA"/>
    <w:rsid w:val="00681CCF"/>
    <w:rsid w:val="00686FFE"/>
    <w:rsid w:val="00693411"/>
    <w:rsid w:val="00694DB4"/>
    <w:rsid w:val="006A0D11"/>
    <w:rsid w:val="006A398B"/>
    <w:rsid w:val="006A7A26"/>
    <w:rsid w:val="006B2BD4"/>
    <w:rsid w:val="006B47F3"/>
    <w:rsid w:val="006B7FC4"/>
    <w:rsid w:val="006C1E0A"/>
    <w:rsid w:val="006C5D38"/>
    <w:rsid w:val="006C62B5"/>
    <w:rsid w:val="006D0FDD"/>
    <w:rsid w:val="006D2EDD"/>
    <w:rsid w:val="006D3FE6"/>
    <w:rsid w:val="006D4DAC"/>
    <w:rsid w:val="006E051C"/>
    <w:rsid w:val="006E58E3"/>
    <w:rsid w:val="006F634D"/>
    <w:rsid w:val="006F63CA"/>
    <w:rsid w:val="00701799"/>
    <w:rsid w:val="00720EAC"/>
    <w:rsid w:val="0073562B"/>
    <w:rsid w:val="00737C3F"/>
    <w:rsid w:val="00741FCC"/>
    <w:rsid w:val="00742F93"/>
    <w:rsid w:val="00757532"/>
    <w:rsid w:val="00763476"/>
    <w:rsid w:val="0076387C"/>
    <w:rsid w:val="00764512"/>
    <w:rsid w:val="007757F9"/>
    <w:rsid w:val="00776EB7"/>
    <w:rsid w:val="00777432"/>
    <w:rsid w:val="007816C4"/>
    <w:rsid w:val="0078209F"/>
    <w:rsid w:val="00782268"/>
    <w:rsid w:val="00784944"/>
    <w:rsid w:val="00785D76"/>
    <w:rsid w:val="007902A4"/>
    <w:rsid w:val="00796021"/>
    <w:rsid w:val="007A20FF"/>
    <w:rsid w:val="007B298A"/>
    <w:rsid w:val="007B5C38"/>
    <w:rsid w:val="007B7CBC"/>
    <w:rsid w:val="007C03BC"/>
    <w:rsid w:val="007C37A0"/>
    <w:rsid w:val="007C611E"/>
    <w:rsid w:val="007D49FA"/>
    <w:rsid w:val="007D71F7"/>
    <w:rsid w:val="007E0D7B"/>
    <w:rsid w:val="007E17A7"/>
    <w:rsid w:val="007E259E"/>
    <w:rsid w:val="007F0150"/>
    <w:rsid w:val="007F309B"/>
    <w:rsid w:val="007F75EF"/>
    <w:rsid w:val="007F77B2"/>
    <w:rsid w:val="00803C5B"/>
    <w:rsid w:val="008136B2"/>
    <w:rsid w:val="00822C5B"/>
    <w:rsid w:val="008313A7"/>
    <w:rsid w:val="00832A11"/>
    <w:rsid w:val="0083498A"/>
    <w:rsid w:val="0085194A"/>
    <w:rsid w:val="00855544"/>
    <w:rsid w:val="00860F28"/>
    <w:rsid w:val="00863A95"/>
    <w:rsid w:val="008651E9"/>
    <w:rsid w:val="00870311"/>
    <w:rsid w:val="00870344"/>
    <w:rsid w:val="00870BAF"/>
    <w:rsid w:val="0087269F"/>
    <w:rsid w:val="008741AF"/>
    <w:rsid w:val="00885DD9"/>
    <w:rsid w:val="00892A1E"/>
    <w:rsid w:val="008933B3"/>
    <w:rsid w:val="00897F8A"/>
    <w:rsid w:val="008A12F2"/>
    <w:rsid w:val="008A1721"/>
    <w:rsid w:val="008B0555"/>
    <w:rsid w:val="008B3F40"/>
    <w:rsid w:val="008B4B7C"/>
    <w:rsid w:val="008B500B"/>
    <w:rsid w:val="008B527A"/>
    <w:rsid w:val="008B6671"/>
    <w:rsid w:val="008C2FB3"/>
    <w:rsid w:val="008C6FEE"/>
    <w:rsid w:val="008D28E0"/>
    <w:rsid w:val="008D57EB"/>
    <w:rsid w:val="008E35D7"/>
    <w:rsid w:val="008E4D43"/>
    <w:rsid w:val="008E6810"/>
    <w:rsid w:val="008F3F3B"/>
    <w:rsid w:val="008F3F67"/>
    <w:rsid w:val="008F64A6"/>
    <w:rsid w:val="009012FA"/>
    <w:rsid w:val="0090190D"/>
    <w:rsid w:val="009026EB"/>
    <w:rsid w:val="00903DC0"/>
    <w:rsid w:val="00911C10"/>
    <w:rsid w:val="00913CB6"/>
    <w:rsid w:val="009160AB"/>
    <w:rsid w:val="00916E0C"/>
    <w:rsid w:val="00920120"/>
    <w:rsid w:val="00927B8B"/>
    <w:rsid w:val="009300A0"/>
    <w:rsid w:val="009328BB"/>
    <w:rsid w:val="00932FF9"/>
    <w:rsid w:val="00934986"/>
    <w:rsid w:val="00936389"/>
    <w:rsid w:val="0094002F"/>
    <w:rsid w:val="009421D1"/>
    <w:rsid w:val="00947C47"/>
    <w:rsid w:val="00953C67"/>
    <w:rsid w:val="00955DD8"/>
    <w:rsid w:val="009576BA"/>
    <w:rsid w:val="009624AA"/>
    <w:rsid w:val="009635C2"/>
    <w:rsid w:val="009679FE"/>
    <w:rsid w:val="00990479"/>
    <w:rsid w:val="009943BA"/>
    <w:rsid w:val="00996FF0"/>
    <w:rsid w:val="0099703E"/>
    <w:rsid w:val="009A3D24"/>
    <w:rsid w:val="009A57EA"/>
    <w:rsid w:val="009B0506"/>
    <w:rsid w:val="009B12F8"/>
    <w:rsid w:val="009B6CA0"/>
    <w:rsid w:val="009C0220"/>
    <w:rsid w:val="009C0D02"/>
    <w:rsid w:val="009C2462"/>
    <w:rsid w:val="009C7D78"/>
    <w:rsid w:val="009D253F"/>
    <w:rsid w:val="009D25CB"/>
    <w:rsid w:val="009D67BE"/>
    <w:rsid w:val="009E1115"/>
    <w:rsid w:val="009E555C"/>
    <w:rsid w:val="009E79A5"/>
    <w:rsid w:val="009F4BCA"/>
    <w:rsid w:val="00A02A6A"/>
    <w:rsid w:val="00A02C52"/>
    <w:rsid w:val="00A04A80"/>
    <w:rsid w:val="00A320D1"/>
    <w:rsid w:val="00A43423"/>
    <w:rsid w:val="00A46464"/>
    <w:rsid w:val="00A50523"/>
    <w:rsid w:val="00A662DF"/>
    <w:rsid w:val="00A7316F"/>
    <w:rsid w:val="00A745F9"/>
    <w:rsid w:val="00A806E0"/>
    <w:rsid w:val="00A85632"/>
    <w:rsid w:val="00A9071C"/>
    <w:rsid w:val="00AA0D53"/>
    <w:rsid w:val="00AA343C"/>
    <w:rsid w:val="00AA41A9"/>
    <w:rsid w:val="00AA7652"/>
    <w:rsid w:val="00AB17BB"/>
    <w:rsid w:val="00AB4EE5"/>
    <w:rsid w:val="00AB5847"/>
    <w:rsid w:val="00AC3BB9"/>
    <w:rsid w:val="00AC3D33"/>
    <w:rsid w:val="00AC428A"/>
    <w:rsid w:val="00AD593E"/>
    <w:rsid w:val="00AD5E44"/>
    <w:rsid w:val="00AE3FF1"/>
    <w:rsid w:val="00AE6130"/>
    <w:rsid w:val="00AF60BB"/>
    <w:rsid w:val="00AF7D41"/>
    <w:rsid w:val="00B00D38"/>
    <w:rsid w:val="00B05D44"/>
    <w:rsid w:val="00B07499"/>
    <w:rsid w:val="00B10CE5"/>
    <w:rsid w:val="00B126DB"/>
    <w:rsid w:val="00B13917"/>
    <w:rsid w:val="00B16D3F"/>
    <w:rsid w:val="00B21139"/>
    <w:rsid w:val="00B22065"/>
    <w:rsid w:val="00B278EB"/>
    <w:rsid w:val="00B326C3"/>
    <w:rsid w:val="00B34DB0"/>
    <w:rsid w:val="00B408EE"/>
    <w:rsid w:val="00B40DF9"/>
    <w:rsid w:val="00B41F4A"/>
    <w:rsid w:val="00B446C6"/>
    <w:rsid w:val="00B457D7"/>
    <w:rsid w:val="00B473EF"/>
    <w:rsid w:val="00B610B9"/>
    <w:rsid w:val="00B649DF"/>
    <w:rsid w:val="00B769F3"/>
    <w:rsid w:val="00B820E2"/>
    <w:rsid w:val="00B8483F"/>
    <w:rsid w:val="00B87265"/>
    <w:rsid w:val="00B92088"/>
    <w:rsid w:val="00B974AF"/>
    <w:rsid w:val="00BA2393"/>
    <w:rsid w:val="00BB17EA"/>
    <w:rsid w:val="00BB35DF"/>
    <w:rsid w:val="00BB537F"/>
    <w:rsid w:val="00BC0DDA"/>
    <w:rsid w:val="00BC22D8"/>
    <w:rsid w:val="00BC3312"/>
    <w:rsid w:val="00BC34EA"/>
    <w:rsid w:val="00BD21A4"/>
    <w:rsid w:val="00BD2A33"/>
    <w:rsid w:val="00BD54A1"/>
    <w:rsid w:val="00BE35C2"/>
    <w:rsid w:val="00BE3DE5"/>
    <w:rsid w:val="00BF18B6"/>
    <w:rsid w:val="00C024E9"/>
    <w:rsid w:val="00C02D45"/>
    <w:rsid w:val="00C03050"/>
    <w:rsid w:val="00C05440"/>
    <w:rsid w:val="00C057D0"/>
    <w:rsid w:val="00C142CA"/>
    <w:rsid w:val="00C25FCD"/>
    <w:rsid w:val="00C3670E"/>
    <w:rsid w:val="00C376D8"/>
    <w:rsid w:val="00C4169A"/>
    <w:rsid w:val="00C42F31"/>
    <w:rsid w:val="00C42F7D"/>
    <w:rsid w:val="00C4551D"/>
    <w:rsid w:val="00C556BE"/>
    <w:rsid w:val="00C62F08"/>
    <w:rsid w:val="00C66A62"/>
    <w:rsid w:val="00C707BD"/>
    <w:rsid w:val="00C83507"/>
    <w:rsid w:val="00C91793"/>
    <w:rsid w:val="00C92E84"/>
    <w:rsid w:val="00C93238"/>
    <w:rsid w:val="00C93805"/>
    <w:rsid w:val="00C9461E"/>
    <w:rsid w:val="00C972D9"/>
    <w:rsid w:val="00CA2DE8"/>
    <w:rsid w:val="00CA7C32"/>
    <w:rsid w:val="00CB5F39"/>
    <w:rsid w:val="00CC557F"/>
    <w:rsid w:val="00CD439F"/>
    <w:rsid w:val="00CD60D5"/>
    <w:rsid w:val="00CE08AC"/>
    <w:rsid w:val="00CE1B53"/>
    <w:rsid w:val="00CE4B68"/>
    <w:rsid w:val="00CF0AB2"/>
    <w:rsid w:val="00CF756D"/>
    <w:rsid w:val="00D13AD2"/>
    <w:rsid w:val="00D149F4"/>
    <w:rsid w:val="00D16DD0"/>
    <w:rsid w:val="00D25241"/>
    <w:rsid w:val="00D27046"/>
    <w:rsid w:val="00D30AD3"/>
    <w:rsid w:val="00D33E09"/>
    <w:rsid w:val="00D40EAB"/>
    <w:rsid w:val="00D4283C"/>
    <w:rsid w:val="00D456F1"/>
    <w:rsid w:val="00D5102C"/>
    <w:rsid w:val="00D539ED"/>
    <w:rsid w:val="00D570A9"/>
    <w:rsid w:val="00D573C7"/>
    <w:rsid w:val="00D60985"/>
    <w:rsid w:val="00D61C56"/>
    <w:rsid w:val="00D62BC8"/>
    <w:rsid w:val="00D77025"/>
    <w:rsid w:val="00D83153"/>
    <w:rsid w:val="00D856EC"/>
    <w:rsid w:val="00D86C81"/>
    <w:rsid w:val="00D86FA8"/>
    <w:rsid w:val="00D96413"/>
    <w:rsid w:val="00DA51BA"/>
    <w:rsid w:val="00DA5C80"/>
    <w:rsid w:val="00DA6B82"/>
    <w:rsid w:val="00DB21ED"/>
    <w:rsid w:val="00DB2DEE"/>
    <w:rsid w:val="00DB566F"/>
    <w:rsid w:val="00DB567E"/>
    <w:rsid w:val="00DB63F3"/>
    <w:rsid w:val="00DB6BF4"/>
    <w:rsid w:val="00DB7114"/>
    <w:rsid w:val="00DB7E19"/>
    <w:rsid w:val="00DC2DEC"/>
    <w:rsid w:val="00DC38A1"/>
    <w:rsid w:val="00DC4DB5"/>
    <w:rsid w:val="00DC75CA"/>
    <w:rsid w:val="00DC764E"/>
    <w:rsid w:val="00DD3FD8"/>
    <w:rsid w:val="00DD7C80"/>
    <w:rsid w:val="00DE53AC"/>
    <w:rsid w:val="00DF2B1F"/>
    <w:rsid w:val="00DF3B95"/>
    <w:rsid w:val="00DF4284"/>
    <w:rsid w:val="00DF5AA1"/>
    <w:rsid w:val="00DF5C21"/>
    <w:rsid w:val="00E01387"/>
    <w:rsid w:val="00E10363"/>
    <w:rsid w:val="00E104C4"/>
    <w:rsid w:val="00E124AE"/>
    <w:rsid w:val="00E15713"/>
    <w:rsid w:val="00E15D34"/>
    <w:rsid w:val="00E16225"/>
    <w:rsid w:val="00E16B2D"/>
    <w:rsid w:val="00E25AAA"/>
    <w:rsid w:val="00E37554"/>
    <w:rsid w:val="00E3778A"/>
    <w:rsid w:val="00E37F24"/>
    <w:rsid w:val="00E427E1"/>
    <w:rsid w:val="00E43A87"/>
    <w:rsid w:val="00E5137A"/>
    <w:rsid w:val="00E51677"/>
    <w:rsid w:val="00E520AB"/>
    <w:rsid w:val="00E537BA"/>
    <w:rsid w:val="00E571D8"/>
    <w:rsid w:val="00E6158A"/>
    <w:rsid w:val="00E621B8"/>
    <w:rsid w:val="00E6241C"/>
    <w:rsid w:val="00E6297C"/>
    <w:rsid w:val="00E67FBA"/>
    <w:rsid w:val="00E7233C"/>
    <w:rsid w:val="00E7667C"/>
    <w:rsid w:val="00E851E1"/>
    <w:rsid w:val="00E906F7"/>
    <w:rsid w:val="00E9219D"/>
    <w:rsid w:val="00E952AA"/>
    <w:rsid w:val="00E97384"/>
    <w:rsid w:val="00EA32B0"/>
    <w:rsid w:val="00EA4283"/>
    <w:rsid w:val="00EA43F2"/>
    <w:rsid w:val="00EA7279"/>
    <w:rsid w:val="00EB0372"/>
    <w:rsid w:val="00EB2BC5"/>
    <w:rsid w:val="00EB4927"/>
    <w:rsid w:val="00EB50F3"/>
    <w:rsid w:val="00EB6DCB"/>
    <w:rsid w:val="00EB7038"/>
    <w:rsid w:val="00EB7B5D"/>
    <w:rsid w:val="00EC5CE9"/>
    <w:rsid w:val="00EC6297"/>
    <w:rsid w:val="00EC74EA"/>
    <w:rsid w:val="00EC7B3A"/>
    <w:rsid w:val="00ED09FE"/>
    <w:rsid w:val="00ED3485"/>
    <w:rsid w:val="00ED4B44"/>
    <w:rsid w:val="00ED7396"/>
    <w:rsid w:val="00EE0D03"/>
    <w:rsid w:val="00EF0F1F"/>
    <w:rsid w:val="00EF5521"/>
    <w:rsid w:val="00F01561"/>
    <w:rsid w:val="00F02080"/>
    <w:rsid w:val="00F04FC1"/>
    <w:rsid w:val="00F0582B"/>
    <w:rsid w:val="00F11842"/>
    <w:rsid w:val="00F12EA1"/>
    <w:rsid w:val="00F13341"/>
    <w:rsid w:val="00F20990"/>
    <w:rsid w:val="00F23280"/>
    <w:rsid w:val="00F23DB3"/>
    <w:rsid w:val="00F25CE4"/>
    <w:rsid w:val="00F26A42"/>
    <w:rsid w:val="00F324D9"/>
    <w:rsid w:val="00F4199E"/>
    <w:rsid w:val="00F446CA"/>
    <w:rsid w:val="00F52208"/>
    <w:rsid w:val="00F53A17"/>
    <w:rsid w:val="00F63930"/>
    <w:rsid w:val="00F658B6"/>
    <w:rsid w:val="00F67D75"/>
    <w:rsid w:val="00F72A18"/>
    <w:rsid w:val="00F7397C"/>
    <w:rsid w:val="00F73AE1"/>
    <w:rsid w:val="00F75171"/>
    <w:rsid w:val="00F77976"/>
    <w:rsid w:val="00F8141A"/>
    <w:rsid w:val="00F85E0E"/>
    <w:rsid w:val="00FA05BA"/>
    <w:rsid w:val="00FA14B4"/>
    <w:rsid w:val="00FA2080"/>
    <w:rsid w:val="00FA7E9F"/>
    <w:rsid w:val="00FB056F"/>
    <w:rsid w:val="00FB1ED4"/>
    <w:rsid w:val="00FB3A11"/>
    <w:rsid w:val="00FC07DD"/>
    <w:rsid w:val="00FC09F5"/>
    <w:rsid w:val="00FC6C77"/>
    <w:rsid w:val="00FD414D"/>
    <w:rsid w:val="00FD5A19"/>
    <w:rsid w:val="00FD5AA7"/>
    <w:rsid w:val="00FD5D3F"/>
    <w:rsid w:val="00FD79BB"/>
    <w:rsid w:val="00FE0199"/>
    <w:rsid w:val="00FE4853"/>
    <w:rsid w:val="00FE48EA"/>
    <w:rsid w:val="00FE63C0"/>
    <w:rsid w:val="00FF1ED1"/>
    <w:rsid w:val="00FF2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224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75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13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F0F1-8A9D-4DF8-A94B-A96C10E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4</Pages>
  <Words>1374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23</cp:revision>
  <cp:lastPrinted>2025-04-10T14:01:00Z</cp:lastPrinted>
  <dcterms:created xsi:type="dcterms:W3CDTF">2024-10-18T11:47:00Z</dcterms:created>
  <dcterms:modified xsi:type="dcterms:W3CDTF">2025-04-15T12:19:00Z</dcterms:modified>
</cp:coreProperties>
</file>